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D7DEB" w14:textId="77777777" w:rsidR="000E597C" w:rsidRPr="00E210C6" w:rsidRDefault="000E597C" w:rsidP="00844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76045AE3" w14:textId="77777777" w:rsidR="00EF6A25" w:rsidRPr="00E210C6" w:rsidRDefault="001960A3" w:rsidP="0019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0C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63FFB3C5" wp14:editId="63A077B6">
                <wp:extent cx="304800" cy="304800"/>
                <wp:effectExtent l="0" t="0" r="0" b="0"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B70727" id="Rettango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DDjpheoBAADF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</w:p>
    <w:p w14:paraId="201FB159" w14:textId="77777777" w:rsidR="001D5B26" w:rsidRPr="00E210C6" w:rsidRDefault="001D5B26" w:rsidP="001960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BC839" w14:textId="5E2ACB3F" w:rsidR="00E210C6" w:rsidRPr="007D542B" w:rsidRDefault="00EB7A31" w:rsidP="00E210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  <w:r w:rsidRPr="007D542B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Bando per </w:t>
      </w:r>
      <w:proofErr w:type="gramStart"/>
      <w:r w:rsidR="00E210C6" w:rsidRPr="007D542B">
        <w:rPr>
          <w:rFonts w:ascii="Times New Roman" w:hAnsi="Times New Roman" w:cs="Times New Roman"/>
          <w:b/>
          <w:bCs/>
          <w:sz w:val="36"/>
          <w:szCs w:val="36"/>
          <w:lang w:val="it-IT"/>
        </w:rPr>
        <w:t>2</w:t>
      </w:r>
      <w:proofErr w:type="gramEnd"/>
      <w:r w:rsidR="00E210C6" w:rsidRPr="007D542B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</w:t>
      </w:r>
      <w:r w:rsidRPr="007D542B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contributi </w:t>
      </w:r>
      <w:r w:rsidR="0084470B" w:rsidRPr="007D542B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Stage </w:t>
      </w:r>
      <w:r w:rsidR="002C72F2" w:rsidRPr="007D542B">
        <w:rPr>
          <w:rFonts w:ascii="Times New Roman" w:hAnsi="Times New Roman" w:cs="Times New Roman"/>
          <w:b/>
          <w:bCs/>
          <w:sz w:val="36"/>
          <w:szCs w:val="36"/>
          <w:lang w:val="it-IT"/>
        </w:rPr>
        <w:t>a Bruxelles</w:t>
      </w:r>
      <w:r w:rsidR="00E210C6" w:rsidRPr="007D542B">
        <w:rPr>
          <w:rFonts w:ascii="Times New Roman" w:hAnsi="Times New Roman" w:cs="Times New Roman"/>
          <w:b/>
          <w:bCs/>
          <w:sz w:val="36"/>
          <w:szCs w:val="36"/>
          <w:lang w:val="it-IT"/>
        </w:rPr>
        <w:t xml:space="preserve"> </w:t>
      </w:r>
    </w:p>
    <w:p w14:paraId="664826B1" w14:textId="45118FF0" w:rsidR="0084470B" w:rsidRPr="007D542B" w:rsidRDefault="002C72F2" w:rsidP="00E210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7D542B">
        <w:rPr>
          <w:rFonts w:ascii="Times New Roman" w:hAnsi="Times New Roman" w:cs="Times New Roman"/>
          <w:b/>
          <w:bCs/>
          <w:sz w:val="32"/>
          <w:szCs w:val="32"/>
          <w:lang w:val="it-IT"/>
        </w:rPr>
        <w:t>“</w:t>
      </w:r>
      <w:r w:rsidR="000775C1" w:rsidRPr="007D542B">
        <w:rPr>
          <w:rFonts w:ascii="Times New Roman" w:hAnsi="Times New Roman" w:cs="Times New Roman"/>
          <w:b/>
          <w:bCs/>
          <w:sz w:val="32"/>
          <w:szCs w:val="32"/>
          <w:lang w:val="it-IT"/>
        </w:rPr>
        <w:t>EU</w:t>
      </w:r>
      <w:r w:rsidR="00E132DA" w:rsidRPr="007D542B">
        <w:rPr>
          <w:rFonts w:ascii="Times New Roman" w:hAnsi="Times New Roman" w:cs="Times New Roman"/>
          <w:b/>
          <w:bCs/>
          <w:sz w:val="32"/>
          <w:szCs w:val="32"/>
          <w:lang w:val="it-IT"/>
        </w:rPr>
        <w:t>ROPA PIU’ VICINA</w:t>
      </w:r>
      <w:r w:rsidRPr="007D542B">
        <w:rPr>
          <w:rFonts w:ascii="Times New Roman" w:hAnsi="Times New Roman" w:cs="Times New Roman"/>
          <w:b/>
          <w:bCs/>
          <w:sz w:val="32"/>
          <w:szCs w:val="32"/>
          <w:lang w:val="it-IT"/>
        </w:rPr>
        <w:t>”</w:t>
      </w:r>
    </w:p>
    <w:p w14:paraId="4047EABD" w14:textId="0E5137AB" w:rsidR="0084470B" w:rsidRPr="00E210C6" w:rsidRDefault="0084470B" w:rsidP="0084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C17B807" w14:textId="77777777" w:rsidR="006211B5" w:rsidRPr="00E210C6" w:rsidRDefault="006211B5" w:rsidP="0084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FF07127" w14:textId="084A121A" w:rsidR="00A47765" w:rsidRPr="00E210C6" w:rsidRDefault="00A47765" w:rsidP="009376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Finalità</w:t>
      </w:r>
    </w:p>
    <w:p w14:paraId="6C41C42A" w14:textId="77777777" w:rsidR="009F6A08" w:rsidRPr="00E210C6" w:rsidRDefault="0017064B" w:rsidP="00E8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Il bando </w:t>
      </w:r>
      <w:r w:rsidR="00E86F64" w:rsidRPr="00E210C6">
        <w:rPr>
          <w:rFonts w:ascii="Times New Roman" w:hAnsi="Times New Roman" w:cs="Times New Roman"/>
          <w:sz w:val="24"/>
          <w:szCs w:val="24"/>
          <w:lang w:val="it-IT"/>
        </w:rPr>
        <w:t>intende</w:t>
      </w:r>
      <w:r w:rsidR="008A60AA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86F64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promuovere lo svolgimento di </w:t>
      </w:r>
      <w:r w:rsidR="007A48A1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2 </w:t>
      </w:r>
      <w:r w:rsidR="00E86F64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stage</w:t>
      </w:r>
      <w:r w:rsidR="00E86F64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presso la </w:t>
      </w:r>
      <w:r w:rsidR="00E86F64" w:rsidRPr="0030502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sede di Casa della Lombardia </w:t>
      </w:r>
      <w:r w:rsidR="002C72F2" w:rsidRPr="00305026">
        <w:rPr>
          <w:rFonts w:ascii="Times New Roman" w:hAnsi="Times New Roman" w:cs="Times New Roman"/>
          <w:b/>
          <w:bCs/>
          <w:sz w:val="24"/>
          <w:szCs w:val="24"/>
          <w:lang w:val="it-IT"/>
        </w:rPr>
        <w:t>a Bruxelles</w:t>
      </w:r>
      <w:r w:rsidR="009F6A08" w:rsidRPr="0030502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(Belgio)</w:t>
      </w:r>
      <w:r w:rsidR="002C72F2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E86F64" w:rsidRPr="00E210C6">
        <w:rPr>
          <w:rFonts w:ascii="Times New Roman" w:hAnsi="Times New Roman" w:cs="Times New Roman"/>
          <w:sz w:val="24"/>
          <w:szCs w:val="24"/>
          <w:lang w:val="it-IT"/>
        </w:rPr>
        <w:t>al fine di accre</w:t>
      </w:r>
      <w:r w:rsidR="008A60AA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scere, consolidare e facilitare i legami tra il </w:t>
      </w:r>
      <w:r w:rsidR="008A60AA" w:rsidRPr="00D55664">
        <w:rPr>
          <w:rFonts w:ascii="Times New Roman" w:hAnsi="Times New Roman" w:cs="Times New Roman"/>
          <w:b/>
          <w:bCs/>
          <w:sz w:val="24"/>
          <w:szCs w:val="24"/>
          <w:lang w:val="it-IT"/>
        </w:rPr>
        <w:t>territorio del</w:t>
      </w:r>
      <w:r w:rsidR="008A60AA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A60AA" w:rsidRPr="00D55664">
        <w:rPr>
          <w:rFonts w:ascii="Times New Roman" w:hAnsi="Times New Roman" w:cs="Times New Roman"/>
          <w:b/>
          <w:bCs/>
          <w:sz w:val="24"/>
          <w:szCs w:val="24"/>
          <w:lang w:val="it-IT"/>
        </w:rPr>
        <w:t>Rotary Distretto 2042 (Lombardia) e l</w:t>
      </w:r>
      <w:r w:rsidR="002C72F2" w:rsidRPr="00D55664">
        <w:rPr>
          <w:rFonts w:ascii="Times New Roman" w:hAnsi="Times New Roman" w:cs="Times New Roman"/>
          <w:b/>
          <w:bCs/>
          <w:sz w:val="24"/>
          <w:szCs w:val="24"/>
          <w:lang w:val="it-IT"/>
        </w:rPr>
        <w:t>’</w:t>
      </w:r>
      <w:r w:rsidR="008A60AA" w:rsidRPr="00D55664">
        <w:rPr>
          <w:rFonts w:ascii="Times New Roman" w:hAnsi="Times New Roman" w:cs="Times New Roman"/>
          <w:b/>
          <w:bCs/>
          <w:sz w:val="24"/>
          <w:szCs w:val="24"/>
          <w:lang w:val="it-IT"/>
        </w:rPr>
        <w:t>Unione Europea</w:t>
      </w:r>
      <w:r w:rsidR="00191D75" w:rsidRPr="00E210C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234A0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D2AABBF" w14:textId="366019F9" w:rsidR="007A48A1" w:rsidRPr="00E210C6" w:rsidRDefault="005653E1" w:rsidP="00E8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Lo stage dovrà </w:t>
      </w:r>
      <w:r w:rsidR="009F6A08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prevedere una permanenza all’estero </w:t>
      </w:r>
      <w:r w:rsidR="009978E9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continuativa 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di almeno </w:t>
      </w:r>
      <w:r w:rsidRPr="00270B06">
        <w:rPr>
          <w:rFonts w:ascii="Times New Roman" w:hAnsi="Times New Roman" w:cs="Times New Roman"/>
          <w:b/>
          <w:bCs/>
          <w:sz w:val="24"/>
          <w:szCs w:val="24"/>
          <w:lang w:val="it-IT"/>
        </w:rPr>
        <w:t>quattro mesi, fino ad un massimo di sei mesi</w:t>
      </w:r>
      <w:r w:rsidRPr="00270B0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3E773B5" w14:textId="7BEAA03C" w:rsidR="00E86F64" w:rsidRPr="00E210C6" w:rsidRDefault="00E86F64" w:rsidP="00E8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Durante </w:t>
      </w:r>
      <w:r w:rsidR="005653E1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tale 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>stage gli studenti</w:t>
      </w:r>
      <w:r w:rsidR="000234A0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potranno</w:t>
      </w:r>
      <w:r w:rsidR="007A48A1" w:rsidRPr="00E210C6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0234A0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DEF73A1" w14:textId="64F4107B" w:rsidR="001F4D4B" w:rsidRPr="00E210C6" w:rsidRDefault="00270B06" w:rsidP="00E86F6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1F4D4B" w:rsidRPr="00E210C6">
        <w:rPr>
          <w:rFonts w:ascii="Times New Roman" w:hAnsi="Times New Roman" w:cs="Times New Roman"/>
          <w:sz w:val="24"/>
          <w:szCs w:val="24"/>
          <w:lang w:val="it-IT"/>
        </w:rPr>
        <w:t>tudiare le Istituzioni UE</w:t>
      </w:r>
    </w:p>
    <w:p w14:paraId="7633D628" w14:textId="02A21493" w:rsidR="001F4D4B" w:rsidRPr="00E210C6" w:rsidRDefault="00270B06" w:rsidP="005165B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1F4D4B" w:rsidRPr="00E210C6">
        <w:rPr>
          <w:rFonts w:ascii="Times New Roman" w:hAnsi="Times New Roman" w:cs="Times New Roman"/>
          <w:sz w:val="24"/>
          <w:szCs w:val="24"/>
          <w:lang w:val="it-IT"/>
        </w:rPr>
        <w:t>onoscere le tecniche e i meccanismi di governance europei</w:t>
      </w:r>
    </w:p>
    <w:p w14:paraId="3DABA13C" w14:textId="440C2ACE" w:rsidR="001F4D4B" w:rsidRPr="00E210C6" w:rsidRDefault="00270B06" w:rsidP="005165B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5165B2" w:rsidRPr="00E210C6">
        <w:rPr>
          <w:rFonts w:ascii="Times New Roman" w:hAnsi="Times New Roman" w:cs="Times New Roman"/>
          <w:sz w:val="24"/>
          <w:szCs w:val="24"/>
          <w:lang w:val="it-IT"/>
        </w:rPr>
        <w:t>upportare</w:t>
      </w:r>
      <w:r w:rsidR="001F4D4B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il Rotary Distretto 2042 a creare relazioni con tutti i rappresentanti delle istituzioni ed in primis con quelli già rotariani</w:t>
      </w:r>
    </w:p>
    <w:p w14:paraId="7C55596E" w14:textId="371562F1" w:rsidR="001F4D4B" w:rsidRPr="00E210C6" w:rsidRDefault="00270B06" w:rsidP="005165B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1F4D4B" w:rsidRPr="00E210C6">
        <w:rPr>
          <w:rFonts w:ascii="Times New Roman" w:hAnsi="Times New Roman" w:cs="Times New Roman"/>
          <w:sz w:val="24"/>
          <w:szCs w:val="24"/>
          <w:lang w:val="it-IT"/>
        </w:rPr>
        <w:t>rganizzare momenti di confronto tra le Istituzioni Europee e i suoi rappresentanti con il territorio lombardo</w:t>
      </w:r>
    </w:p>
    <w:p w14:paraId="7154BA9B" w14:textId="66072E44" w:rsidR="001F4D4B" w:rsidRPr="00E210C6" w:rsidRDefault="00270B06" w:rsidP="0063130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F4D4B" w:rsidRPr="00E210C6">
        <w:rPr>
          <w:rFonts w:ascii="Times New Roman" w:hAnsi="Times New Roman" w:cs="Times New Roman"/>
          <w:sz w:val="24"/>
          <w:szCs w:val="24"/>
          <w:lang w:val="it-IT"/>
        </w:rPr>
        <w:t>nformare il territorio su</w:t>
      </w:r>
      <w:r w:rsidR="00390E66" w:rsidRPr="00E210C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F4D4B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progetti di sostegno e sviluppo </w:t>
      </w:r>
      <w:r w:rsidR="00E210C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1F4D4B" w:rsidRPr="00E210C6">
        <w:rPr>
          <w:rFonts w:ascii="Times New Roman" w:hAnsi="Times New Roman" w:cs="Times New Roman"/>
          <w:sz w:val="24"/>
          <w:szCs w:val="24"/>
          <w:lang w:val="it-IT"/>
        </w:rPr>
        <w:t>uropei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CA51BBB" w14:textId="59F430AE" w:rsidR="0017064B" w:rsidRPr="00E210C6" w:rsidRDefault="00E86F64" w:rsidP="001F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>Prima della partenza gli assegnatari</w:t>
      </w:r>
      <w:r w:rsidR="001F4D4B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seguiranno un training in Italia in collaborazione con l’Università </w:t>
      </w:r>
      <w:r w:rsidR="0063130A" w:rsidRPr="00E210C6">
        <w:rPr>
          <w:rFonts w:ascii="Times New Roman" w:hAnsi="Times New Roman" w:cs="Times New Roman"/>
          <w:sz w:val="24"/>
          <w:szCs w:val="24"/>
          <w:lang w:val="it-IT"/>
        </w:rPr>
        <w:t>Carlo Cattaneo</w:t>
      </w:r>
      <w:r w:rsidR="00390E66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– LIUC.</w:t>
      </w:r>
      <w:r w:rsidR="005653E1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D3E630C" w14:textId="77777777" w:rsidR="00390E66" w:rsidRPr="00E210C6" w:rsidRDefault="00390E66" w:rsidP="001F4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052476" w14:textId="28851BB4" w:rsidR="0084470B" w:rsidRPr="00E210C6" w:rsidRDefault="0084470B" w:rsidP="009376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Destinatari</w:t>
      </w:r>
      <w:r w:rsidR="00B52210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e requisiti </w:t>
      </w:r>
    </w:p>
    <w:p w14:paraId="64EA6B03" w14:textId="4C2327F7" w:rsidR="00F64BE2" w:rsidRPr="00E210C6" w:rsidRDefault="0084470B" w:rsidP="002C7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Il bando è aperto agli studenti iscritti </w:t>
      </w:r>
      <w:r w:rsidR="005653E1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regolarmente </w:t>
      </w:r>
      <w:r w:rsidR="00F64BE2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presso l’Università Carlo Cattaneo – LIUC </w:t>
      </w:r>
      <w:r w:rsidR="005653E1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="00E937E5" w:rsidRPr="00E210C6">
        <w:rPr>
          <w:rFonts w:ascii="Times New Roman" w:hAnsi="Times New Roman" w:cs="Times New Roman"/>
          <w:sz w:val="24"/>
          <w:szCs w:val="24"/>
          <w:lang w:val="it-IT"/>
        </w:rPr>
        <w:t>l’</w:t>
      </w:r>
      <w:proofErr w:type="spellStart"/>
      <w:r w:rsidR="00E937E5" w:rsidRPr="00E210C6">
        <w:rPr>
          <w:rFonts w:ascii="Times New Roman" w:hAnsi="Times New Roman" w:cs="Times New Roman"/>
          <w:sz w:val="24"/>
          <w:szCs w:val="24"/>
          <w:lang w:val="it-IT"/>
        </w:rPr>
        <w:t>a.a</w:t>
      </w:r>
      <w:proofErr w:type="spellEnd"/>
      <w:r w:rsidR="00E937E5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E937E5" w:rsidRPr="00270B06">
        <w:rPr>
          <w:rFonts w:ascii="Times New Roman" w:hAnsi="Times New Roman" w:cs="Times New Roman"/>
          <w:sz w:val="24"/>
          <w:szCs w:val="24"/>
          <w:lang w:val="it-IT"/>
        </w:rPr>
        <w:t>2021/</w:t>
      </w:r>
      <w:r w:rsidR="007A48A1" w:rsidRPr="00270B06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="00E937E5" w:rsidRPr="00270B06">
        <w:rPr>
          <w:rFonts w:ascii="Times New Roman" w:hAnsi="Times New Roman" w:cs="Times New Roman"/>
          <w:sz w:val="24"/>
          <w:szCs w:val="24"/>
          <w:lang w:val="it-IT"/>
        </w:rPr>
        <w:t>22</w:t>
      </w:r>
      <w:r w:rsidR="00B52210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ad uno dei seguenti corsi</w:t>
      </w:r>
      <w:r w:rsidR="00A355E8">
        <w:rPr>
          <w:rFonts w:ascii="Times New Roman" w:hAnsi="Times New Roman" w:cs="Times New Roman"/>
          <w:sz w:val="24"/>
          <w:szCs w:val="24"/>
          <w:lang w:val="it-IT"/>
        </w:rPr>
        <w:t xml:space="preserve"> di laurea</w:t>
      </w:r>
      <w:r w:rsidR="00B52210" w:rsidRPr="00E210C6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E3FE1A9" w14:textId="6595DE65" w:rsidR="00F64BE2" w:rsidRPr="00E210C6" w:rsidRDefault="0084470B" w:rsidP="00F64BE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II anno del Corso di Laurea Magistrale in </w:t>
      </w:r>
      <w:r w:rsidR="00025569" w:rsidRPr="00E210C6">
        <w:rPr>
          <w:rFonts w:ascii="Times New Roman" w:hAnsi="Times New Roman" w:cs="Times New Roman"/>
          <w:sz w:val="24"/>
          <w:szCs w:val="24"/>
          <w:lang w:val="it-IT"/>
        </w:rPr>
        <w:t>Economia Aziendale</w:t>
      </w:r>
      <w:r w:rsidR="00B52210" w:rsidRPr="00E210C6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2C72F2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B5DB294" w14:textId="4181ACDF" w:rsidR="00F64BE2" w:rsidRPr="00E210C6" w:rsidRDefault="00F64BE2" w:rsidP="00F64BE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II anno </w:t>
      </w:r>
      <w:r w:rsidR="00E937E5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del </w:t>
      </w:r>
      <w:r w:rsidR="007A48A1" w:rsidRPr="00E210C6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E937E5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orso di </w:t>
      </w:r>
      <w:r w:rsidR="009F6A08" w:rsidRPr="00E210C6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E937E5" w:rsidRPr="00E210C6">
        <w:rPr>
          <w:rFonts w:ascii="Times New Roman" w:hAnsi="Times New Roman" w:cs="Times New Roman"/>
          <w:sz w:val="24"/>
          <w:szCs w:val="24"/>
          <w:lang w:val="it-IT"/>
        </w:rPr>
        <w:t>aurea Magistrale in Ingegneria Gestionale</w:t>
      </w:r>
      <w:r w:rsidR="00B52210" w:rsidRPr="00E210C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E2CBEA9" w14:textId="39FDA5E4" w:rsidR="00B52210" w:rsidRPr="00E210C6" w:rsidRDefault="00464CB0" w:rsidP="00EA2B4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V anno del </w:t>
      </w:r>
      <w:r w:rsidR="00B52210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Corso di Laurea Magistrale a ciclo unico </w:t>
      </w:r>
      <w:r w:rsidR="002C72F2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="008652FC" w:rsidRPr="00E210C6">
        <w:rPr>
          <w:rFonts w:ascii="Times New Roman" w:hAnsi="Times New Roman" w:cs="Times New Roman"/>
          <w:sz w:val="24"/>
          <w:szCs w:val="24"/>
          <w:lang w:val="it-IT"/>
        </w:rPr>
        <w:t>Giurisprudenza</w:t>
      </w:r>
      <w:r w:rsidR="00B52210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1F1188BA" w14:textId="26BB6450" w:rsidR="00B52210" w:rsidRDefault="00305026" w:rsidP="00B5221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 candidati devono aver superato</w:t>
      </w:r>
      <w:r w:rsidR="00A355E8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entro la scadenza del presente Bando, </w:t>
      </w:r>
      <w:r w:rsidR="007C6F05">
        <w:rPr>
          <w:rFonts w:ascii="Times New Roman" w:hAnsi="Times New Roman" w:cs="Times New Roman"/>
          <w:sz w:val="24"/>
          <w:szCs w:val="24"/>
          <w:lang w:val="it-IT"/>
        </w:rPr>
        <w:t xml:space="preserve">tutti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gli esami del I anno del corso di laurea magistrale frequentato oppure gli esami </w:t>
      </w:r>
      <w:r w:rsidR="00270B06">
        <w:rPr>
          <w:rFonts w:ascii="Times New Roman" w:hAnsi="Times New Roman" w:cs="Times New Roman"/>
          <w:sz w:val="24"/>
          <w:szCs w:val="24"/>
          <w:lang w:val="it-IT"/>
        </w:rPr>
        <w:t>previsti fino 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IV</w:t>
      </w:r>
      <w:r w:rsidR="00270B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ann</w:t>
      </w:r>
      <w:r w:rsidR="00270B06">
        <w:rPr>
          <w:rFonts w:ascii="Times New Roman" w:hAnsi="Times New Roman" w:cs="Times New Roman"/>
          <w:sz w:val="24"/>
          <w:szCs w:val="24"/>
          <w:lang w:val="it-IT"/>
        </w:rPr>
        <w:t>o</w:t>
      </w:r>
      <w:proofErr w:type="gramEnd"/>
      <w:r w:rsidR="00270B06">
        <w:rPr>
          <w:rFonts w:ascii="Times New Roman" w:hAnsi="Times New Roman" w:cs="Times New Roman"/>
          <w:sz w:val="24"/>
          <w:szCs w:val="24"/>
          <w:lang w:val="it-IT"/>
        </w:rPr>
        <w:t xml:space="preserve"> incluso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per gli iscritti a Giurisprudenza</w:t>
      </w:r>
      <w:r w:rsidR="00A355E8">
        <w:rPr>
          <w:rFonts w:ascii="Times New Roman" w:hAnsi="Times New Roman" w:cs="Times New Roman"/>
          <w:sz w:val="24"/>
          <w:szCs w:val="24"/>
          <w:lang w:val="it-IT"/>
        </w:rPr>
        <w:t>; devono inoltre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possedere una conoscenza certificata della </w:t>
      </w:r>
      <w:r w:rsidRPr="00270B06">
        <w:rPr>
          <w:rFonts w:ascii="Times New Roman" w:hAnsi="Times New Roman" w:cs="Times New Roman"/>
          <w:b/>
          <w:bCs/>
          <w:sz w:val="24"/>
          <w:szCs w:val="24"/>
          <w:lang w:val="it-IT"/>
        </w:rPr>
        <w:t>lingua inglese</w:t>
      </w:r>
      <w:r w:rsidR="00A355E8">
        <w:rPr>
          <w:rFonts w:ascii="Times New Roman" w:hAnsi="Times New Roman" w:cs="Times New Roman"/>
          <w:sz w:val="24"/>
          <w:szCs w:val="24"/>
          <w:lang w:val="it-IT"/>
        </w:rPr>
        <w:t>. C</w:t>
      </w:r>
      <w:r>
        <w:rPr>
          <w:rFonts w:ascii="Times New Roman" w:hAnsi="Times New Roman" w:cs="Times New Roman"/>
          <w:sz w:val="24"/>
          <w:szCs w:val="24"/>
          <w:lang w:val="it-IT"/>
        </w:rPr>
        <w:t>ostituirà titolo preferenziale la conoscenza di altre lingue di lavoro della Commissione europea (francese e tedesco).</w:t>
      </w:r>
    </w:p>
    <w:p w14:paraId="0F6455FA" w14:textId="77777777" w:rsidR="00305026" w:rsidRPr="00E210C6" w:rsidRDefault="00305026" w:rsidP="00B5221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41409C1" w14:textId="77777777" w:rsidR="0084470B" w:rsidRPr="00E210C6" w:rsidRDefault="0084470B" w:rsidP="0084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FC6FC0A" w14:textId="4653E224" w:rsidR="00937649" w:rsidRPr="00E210C6" w:rsidRDefault="007C6F05" w:rsidP="009376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Entità del c</w:t>
      </w:r>
      <w:r w:rsidR="00937649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ontribut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o</w:t>
      </w:r>
      <w:r w:rsidR="00937649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1178D4C2" w14:textId="1FDB9563" w:rsidR="003E7BAA" w:rsidRDefault="00B14A8D" w:rsidP="00F6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7A48A1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37649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contribut</w:t>
      </w:r>
      <w:r w:rsidR="007A48A1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o</w:t>
      </w:r>
      <w:r w:rsidR="00937649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A48A1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mensile</w:t>
      </w:r>
      <w:r w:rsidR="007A48A1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E7BAA">
        <w:rPr>
          <w:rFonts w:ascii="Times New Roman" w:hAnsi="Times New Roman" w:cs="Times New Roman"/>
          <w:sz w:val="24"/>
          <w:szCs w:val="24"/>
          <w:lang w:val="it-IT"/>
        </w:rPr>
        <w:t xml:space="preserve">destinato </w:t>
      </w:r>
      <w:r w:rsidR="00270B06">
        <w:rPr>
          <w:rFonts w:ascii="Times New Roman" w:hAnsi="Times New Roman" w:cs="Times New Roman"/>
          <w:sz w:val="24"/>
          <w:szCs w:val="24"/>
          <w:lang w:val="it-IT"/>
        </w:rPr>
        <w:t xml:space="preserve">a ciascun vincitore 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>sarà</w:t>
      </w:r>
      <w:r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64BE2" w:rsidRPr="00E210C6">
        <w:rPr>
          <w:rFonts w:ascii="Times New Roman" w:hAnsi="Times New Roman" w:cs="Times New Roman"/>
          <w:sz w:val="24"/>
          <w:szCs w:val="24"/>
          <w:lang w:val="it-IT"/>
        </w:rPr>
        <w:t>complessivamente</w:t>
      </w:r>
      <w:r w:rsidR="00F64BE2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937649" w:rsidRPr="00E210C6">
        <w:rPr>
          <w:rFonts w:ascii="Times New Roman" w:hAnsi="Times New Roman" w:cs="Times New Roman"/>
          <w:sz w:val="24"/>
          <w:szCs w:val="24"/>
          <w:lang w:val="it-IT"/>
        </w:rPr>
        <w:t>pari</w:t>
      </w:r>
      <w:r w:rsidR="000E4B36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C72F2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euro </w:t>
      </w:r>
      <w:r w:rsidR="000E4B36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1.</w:t>
      </w:r>
      <w:r w:rsidR="003E7BAA">
        <w:rPr>
          <w:rFonts w:ascii="Times New Roman" w:hAnsi="Times New Roman" w:cs="Times New Roman"/>
          <w:b/>
          <w:bCs/>
          <w:sz w:val="24"/>
          <w:szCs w:val="24"/>
          <w:lang w:val="it-IT"/>
        </w:rPr>
        <w:t>25</w:t>
      </w:r>
      <w:r w:rsidR="000E4B36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0</w:t>
      </w:r>
      <w:r w:rsidR="00026E21">
        <w:rPr>
          <w:rFonts w:ascii="Times New Roman" w:hAnsi="Times New Roman" w:cs="Times New Roman"/>
          <w:b/>
          <w:bCs/>
          <w:sz w:val="24"/>
          <w:szCs w:val="24"/>
          <w:lang w:val="it-IT"/>
        </w:rPr>
        <w:t>,00</w:t>
      </w:r>
      <w:r w:rsidR="002C72F2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(</w:t>
      </w:r>
      <w:proofErr w:type="spellStart"/>
      <w:r w:rsidR="002C72F2" w:rsidRPr="00026E21">
        <w:rPr>
          <w:rFonts w:ascii="Times New Roman" w:hAnsi="Times New Roman" w:cs="Times New Roman"/>
          <w:sz w:val="24"/>
          <w:szCs w:val="24"/>
          <w:lang w:val="it-IT"/>
        </w:rPr>
        <w:t>mille</w:t>
      </w:r>
      <w:r w:rsidR="003E7BAA" w:rsidRPr="00026E21">
        <w:rPr>
          <w:rFonts w:ascii="Times New Roman" w:hAnsi="Times New Roman" w:cs="Times New Roman"/>
          <w:sz w:val="24"/>
          <w:szCs w:val="24"/>
          <w:lang w:val="it-IT"/>
        </w:rPr>
        <w:t>duecentocinquanta</w:t>
      </w:r>
      <w:proofErr w:type="spellEnd"/>
      <w:r w:rsidR="002C72F2" w:rsidRPr="00026E21">
        <w:rPr>
          <w:rFonts w:ascii="Times New Roman" w:hAnsi="Times New Roman" w:cs="Times New Roman"/>
          <w:sz w:val="24"/>
          <w:szCs w:val="24"/>
          <w:lang w:val="it-IT"/>
        </w:rPr>
        <w:t>/00</w:t>
      </w:r>
      <w:r w:rsidR="002C72F2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)</w:t>
      </w:r>
      <w:r w:rsidR="003E7BA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 w:rsidR="003E7BAA" w:rsidRPr="00026E21">
        <w:rPr>
          <w:rFonts w:ascii="Times New Roman" w:hAnsi="Times New Roman" w:cs="Times New Roman"/>
          <w:sz w:val="24"/>
          <w:szCs w:val="24"/>
          <w:lang w:val="it-IT"/>
        </w:rPr>
        <w:t xml:space="preserve">di cui </w:t>
      </w:r>
      <w:r w:rsidR="00026E21">
        <w:rPr>
          <w:rFonts w:ascii="Times New Roman" w:hAnsi="Times New Roman" w:cs="Times New Roman"/>
          <w:sz w:val="24"/>
          <w:szCs w:val="24"/>
          <w:lang w:val="it-IT"/>
        </w:rPr>
        <w:t xml:space="preserve">euro </w:t>
      </w:r>
      <w:r w:rsidR="003E7BAA" w:rsidRPr="00026E21">
        <w:rPr>
          <w:rFonts w:ascii="Times New Roman" w:hAnsi="Times New Roman" w:cs="Times New Roman"/>
          <w:sz w:val="24"/>
          <w:szCs w:val="24"/>
          <w:lang w:val="it-IT"/>
        </w:rPr>
        <w:t>250</w:t>
      </w:r>
      <w:r w:rsidR="00026E21">
        <w:rPr>
          <w:rFonts w:ascii="Times New Roman" w:hAnsi="Times New Roman" w:cs="Times New Roman"/>
          <w:sz w:val="24"/>
          <w:szCs w:val="24"/>
          <w:lang w:val="it-IT"/>
        </w:rPr>
        <w:t>,</w:t>
      </w:r>
      <w:proofErr w:type="gramStart"/>
      <w:r w:rsidR="00026E21">
        <w:rPr>
          <w:rFonts w:ascii="Times New Roman" w:hAnsi="Times New Roman" w:cs="Times New Roman"/>
          <w:sz w:val="24"/>
          <w:szCs w:val="24"/>
          <w:lang w:val="it-IT"/>
        </w:rPr>
        <w:t xml:space="preserve">00 </w:t>
      </w:r>
      <w:r w:rsidR="003E7BA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3E7BAA" w:rsidRPr="003E7BAA">
        <w:rPr>
          <w:rFonts w:ascii="Times New Roman" w:hAnsi="Times New Roman" w:cs="Times New Roman"/>
          <w:sz w:val="24"/>
          <w:szCs w:val="24"/>
          <w:lang w:val="it-IT"/>
        </w:rPr>
        <w:t>messi</w:t>
      </w:r>
      <w:proofErr w:type="gramEnd"/>
      <w:r w:rsidR="003E7BAA" w:rsidRPr="003E7BAA">
        <w:rPr>
          <w:rFonts w:ascii="Times New Roman" w:hAnsi="Times New Roman" w:cs="Times New Roman"/>
          <w:sz w:val="24"/>
          <w:szCs w:val="24"/>
          <w:lang w:val="it-IT"/>
        </w:rPr>
        <w:t xml:space="preserve"> a disposizione dell’</w:t>
      </w:r>
      <w:r w:rsidR="00026E21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Università Carlo Cattaneo – LIUC </w:t>
      </w:r>
      <w:r w:rsidR="003E7BAA" w:rsidRPr="00026E21">
        <w:rPr>
          <w:rFonts w:ascii="Times New Roman" w:hAnsi="Times New Roman" w:cs="Times New Roman"/>
          <w:sz w:val="24"/>
          <w:szCs w:val="24"/>
          <w:lang w:val="it-IT"/>
        </w:rPr>
        <w:t>dal Rotary Distretto 2042</w:t>
      </w:r>
      <w:r w:rsidR="003E7BAA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="007A48A1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7BE12CE9" w14:textId="728A51D1" w:rsidR="00AC0979" w:rsidRPr="00E210C6" w:rsidRDefault="003E7BAA" w:rsidP="00F6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3E7BAA">
        <w:rPr>
          <w:rFonts w:ascii="Times New Roman" w:hAnsi="Times New Roman" w:cs="Times New Roman"/>
          <w:sz w:val="24"/>
          <w:szCs w:val="24"/>
          <w:lang w:val="it-IT"/>
        </w:rPr>
        <w:t xml:space="preserve">L’importo </w:t>
      </w:r>
      <w:r>
        <w:rPr>
          <w:rFonts w:ascii="Times New Roman" w:hAnsi="Times New Roman" w:cs="Times New Roman"/>
          <w:sz w:val="24"/>
          <w:szCs w:val="24"/>
          <w:lang w:val="it-IT"/>
        </w:rPr>
        <w:t>mensile</w:t>
      </w:r>
      <w:r w:rsidRPr="003E7BA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F4B9E">
        <w:rPr>
          <w:rFonts w:ascii="Times New Roman" w:hAnsi="Times New Roman" w:cs="Times New Roman"/>
          <w:sz w:val="24"/>
          <w:szCs w:val="24"/>
          <w:lang w:val="it-IT"/>
        </w:rPr>
        <w:t xml:space="preserve">di 1.250,00 euro </w:t>
      </w:r>
      <w:r w:rsidRPr="003E7BAA">
        <w:rPr>
          <w:rFonts w:ascii="Times New Roman" w:hAnsi="Times New Roman" w:cs="Times New Roman"/>
          <w:sz w:val="24"/>
          <w:szCs w:val="24"/>
          <w:lang w:val="it-IT"/>
        </w:rPr>
        <w:t>sarà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C72F2" w:rsidRPr="00E210C6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B14A8D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omprensivo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eventualmente </w:t>
      </w:r>
      <w:r w:rsidR="00B14A8D" w:rsidRPr="00E210C6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F64BE2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i una quota </w:t>
      </w:r>
      <w:r w:rsidR="00B14A8D" w:rsidRPr="00E210C6">
        <w:rPr>
          <w:rFonts w:ascii="Times New Roman" w:hAnsi="Times New Roman" w:cs="Times New Roman"/>
          <w:sz w:val="24"/>
          <w:szCs w:val="24"/>
          <w:lang w:val="it-IT"/>
        </w:rPr>
        <w:t>su fondi Erasmus</w:t>
      </w:r>
      <w:r w:rsidR="008F368F">
        <w:rPr>
          <w:rFonts w:ascii="Times New Roman" w:hAnsi="Times New Roman" w:cs="Times New Roman"/>
          <w:b/>
          <w:bCs/>
          <w:sz w:val="24"/>
          <w:szCs w:val="24"/>
          <w:lang w:val="it-IT"/>
        </w:rPr>
        <w:t>+</w:t>
      </w:r>
      <w:r w:rsidR="007D542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C72F2" w:rsidRPr="00E210C6">
        <w:rPr>
          <w:rFonts w:ascii="Times New Roman" w:hAnsi="Times New Roman" w:cs="Times New Roman"/>
          <w:sz w:val="24"/>
          <w:szCs w:val="24"/>
          <w:lang w:val="it-IT"/>
        </w:rPr>
        <w:t>da richiedersi al</w:t>
      </w:r>
      <w:r w:rsidR="00B14A8D" w:rsidRPr="00E210C6">
        <w:rPr>
          <w:rFonts w:ascii="Times New Roman" w:hAnsi="Times New Roman" w:cs="Times New Roman"/>
          <w:sz w:val="24"/>
          <w:szCs w:val="24"/>
          <w:lang w:val="it-IT"/>
        </w:rPr>
        <w:t>l’ufficio Relazioni Internazionali dell’Ateneo.</w:t>
      </w:r>
      <w:r w:rsidR="00B14A8D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7DB2D6D5" w14:textId="77777777" w:rsidR="00270B06" w:rsidRDefault="00270B06" w:rsidP="00F6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8570F89" w14:textId="77777777" w:rsidR="00270B06" w:rsidRDefault="00270B06" w:rsidP="00F6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88F1619" w14:textId="75A0059D" w:rsidR="00270B06" w:rsidRDefault="00270B06" w:rsidP="00F6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317C13A" w14:textId="3A557D57" w:rsidR="009F6A08" w:rsidRPr="00E210C6" w:rsidRDefault="009F6A08" w:rsidP="00F64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Il contributo </w:t>
      </w:r>
      <w:r w:rsidR="00AC0979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mensile è da considerarsi riferito a </w:t>
      </w:r>
      <w:proofErr w:type="gramStart"/>
      <w:r w:rsidR="00AC0979" w:rsidRPr="00E210C6">
        <w:rPr>
          <w:rFonts w:ascii="Times New Roman" w:hAnsi="Times New Roman" w:cs="Times New Roman"/>
          <w:sz w:val="24"/>
          <w:szCs w:val="24"/>
          <w:lang w:val="it-IT"/>
        </w:rPr>
        <w:t>4</w:t>
      </w:r>
      <w:proofErr w:type="gramEnd"/>
      <w:r w:rsidR="00AC0979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settimane</w:t>
      </w:r>
      <w:r w:rsidR="008F36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0979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>non è cumulabile con le integrazioni per mobilità già previste su fondi regionali.</w:t>
      </w:r>
    </w:p>
    <w:p w14:paraId="0526D5D1" w14:textId="77777777" w:rsidR="001960A3" w:rsidRPr="00E210C6" w:rsidRDefault="001960A3" w:rsidP="00937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DE56BB9" w14:textId="77777777" w:rsidR="00937649" w:rsidRPr="00E210C6" w:rsidRDefault="00937649" w:rsidP="0084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56265E9" w14:textId="6CAA4207" w:rsidR="0084470B" w:rsidRPr="00E210C6" w:rsidRDefault="0084470B" w:rsidP="009376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Modalità e tempi di presentazione della domanda</w:t>
      </w:r>
      <w:r w:rsidR="00F64BE2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con allegati</w:t>
      </w:r>
    </w:p>
    <w:p w14:paraId="0EDC3974" w14:textId="708799AC" w:rsidR="00F64BE2" w:rsidRPr="00E210C6" w:rsidRDefault="0084470B" w:rsidP="00CC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>Gli studenti inter</w:t>
      </w:r>
      <w:r w:rsidR="00EE2491" w:rsidRPr="00E210C6">
        <w:rPr>
          <w:rFonts w:ascii="Times New Roman" w:hAnsi="Times New Roman" w:cs="Times New Roman"/>
          <w:sz w:val="24"/>
          <w:szCs w:val="24"/>
          <w:lang w:val="it-IT"/>
        </w:rPr>
        <w:t>essati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1D01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devono far pervenire </w:t>
      </w:r>
      <w:r w:rsidR="004F7C67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="004F7C67" w:rsidRPr="003F73C9">
        <w:rPr>
          <w:rFonts w:ascii="Times New Roman" w:hAnsi="Times New Roman" w:cs="Times New Roman"/>
          <w:b/>
          <w:bCs/>
          <w:sz w:val="24"/>
          <w:szCs w:val="24"/>
          <w:lang w:val="it-IT"/>
        </w:rPr>
        <w:t>Career Service</w:t>
      </w:r>
      <w:r w:rsidR="004F7C67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la domanda di ammissione</w:t>
      </w:r>
      <w:r w:rsidR="009F6A08" w:rsidRPr="00E210C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F7C67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67FEF" w:rsidRPr="00E210C6">
        <w:rPr>
          <w:rFonts w:ascii="Times New Roman" w:hAnsi="Times New Roman" w:cs="Times New Roman"/>
          <w:sz w:val="24"/>
          <w:szCs w:val="24"/>
          <w:lang w:val="it-IT"/>
        </w:rPr>
        <w:t>il curriculum vitae</w:t>
      </w:r>
      <w:r w:rsidR="00F64BE2" w:rsidRPr="00E210C6">
        <w:rPr>
          <w:rFonts w:ascii="Times New Roman" w:hAnsi="Times New Roman" w:cs="Times New Roman"/>
          <w:sz w:val="24"/>
          <w:szCs w:val="24"/>
          <w:lang w:val="it-IT"/>
        </w:rPr>
        <w:t>, la certificazione di lingua inglese</w:t>
      </w:r>
      <w:r w:rsidR="00267FEF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F6A08" w:rsidRPr="00E210C6">
        <w:rPr>
          <w:rFonts w:ascii="Times New Roman" w:hAnsi="Times New Roman" w:cs="Times New Roman"/>
          <w:sz w:val="24"/>
          <w:szCs w:val="24"/>
          <w:lang w:val="it-IT"/>
        </w:rPr>
        <w:t>e il piano degli esami dati</w:t>
      </w:r>
      <w:r w:rsidR="00F64BE2" w:rsidRPr="00E210C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9F6A08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0076AC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entro </w:t>
      </w:r>
      <w:r w:rsidR="007752A4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e non oltre </w:t>
      </w:r>
      <w:proofErr w:type="gramStart"/>
      <w:r w:rsidR="007752A4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0076AC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653E1" w:rsidRPr="00E210C6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15</w:t>
      </w:r>
      <w:proofErr w:type="gramEnd"/>
      <w:r w:rsidR="005653E1" w:rsidRPr="00E210C6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febbraio</w:t>
      </w:r>
      <w:r w:rsidR="001E02B8" w:rsidRPr="00E210C6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</w:t>
      </w:r>
      <w:r w:rsidR="000C601A" w:rsidRPr="00E210C6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2022</w:t>
      </w:r>
      <w:r w:rsidR="004F7C67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4AEC5CFB" w14:textId="4465C24F" w:rsidR="00E572BE" w:rsidRPr="00E210C6" w:rsidRDefault="009F6A08" w:rsidP="00E2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La domanda è </w:t>
      </w:r>
      <w:r w:rsidR="004F7C67" w:rsidRPr="00E210C6">
        <w:rPr>
          <w:rFonts w:ascii="Times New Roman" w:hAnsi="Times New Roman" w:cs="Times New Roman"/>
          <w:sz w:val="24"/>
          <w:szCs w:val="24"/>
          <w:lang w:val="it-IT"/>
        </w:rPr>
        <w:t>disponibil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F7C67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presso il Career Service stesso</w:t>
      </w:r>
      <w:r w:rsidR="00B634CA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o scaricabil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B634CA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dal</w:t>
      </w:r>
      <w:r w:rsidR="007468CA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34CA" w:rsidRPr="00E210C6">
        <w:rPr>
          <w:rFonts w:ascii="Times New Roman" w:hAnsi="Times New Roman" w:cs="Times New Roman"/>
          <w:sz w:val="24"/>
          <w:szCs w:val="24"/>
          <w:lang w:val="it-IT"/>
        </w:rPr>
        <w:t>sito web</w:t>
      </w:r>
      <w:r w:rsidR="004052B3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del servizio</w:t>
      </w:r>
      <w:r w:rsidR="004F7C67" w:rsidRPr="00E210C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AF1D01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74DF4B7" w14:textId="632843B6" w:rsidR="004F7C67" w:rsidRPr="00E210C6" w:rsidRDefault="009F6A08" w:rsidP="00E21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Le </w:t>
      </w:r>
      <w:r w:rsidR="00F64BE2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candidature 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>saranno valutate da un’apposita C</w:t>
      </w:r>
      <w:r w:rsidR="00316B4F" w:rsidRPr="00E210C6">
        <w:rPr>
          <w:rFonts w:ascii="Times New Roman" w:hAnsi="Times New Roman" w:cs="Times New Roman"/>
          <w:sz w:val="24"/>
          <w:szCs w:val="24"/>
          <w:lang w:val="it-IT"/>
        </w:rPr>
        <w:t>ommissione</w:t>
      </w:r>
      <w:r w:rsidR="00CC6AC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BC3754" w:rsidRPr="001724CA">
        <w:rPr>
          <w:rFonts w:ascii="Times New Roman" w:hAnsi="Times New Roman" w:cs="Times New Roman"/>
          <w:sz w:val="24"/>
          <w:szCs w:val="24"/>
          <w:lang w:val="it-IT"/>
        </w:rPr>
        <w:t xml:space="preserve">composta dal </w:t>
      </w:r>
      <w:r w:rsidR="00E210C6" w:rsidRPr="001724CA">
        <w:rPr>
          <w:rFonts w:ascii="Times New Roman" w:hAnsi="Times New Roman" w:cs="Times New Roman"/>
          <w:sz w:val="24"/>
          <w:szCs w:val="24"/>
          <w:lang w:val="it-IT"/>
        </w:rPr>
        <w:t>prof.</w:t>
      </w:r>
      <w:r w:rsidR="001724CA" w:rsidRPr="001724CA">
        <w:rPr>
          <w:rFonts w:ascii="Times New Roman" w:hAnsi="Times New Roman" w:cs="Times New Roman"/>
          <w:sz w:val="24"/>
          <w:szCs w:val="24"/>
          <w:lang w:val="it-IT"/>
        </w:rPr>
        <w:t xml:space="preserve"> Alberto Malatesta, </w:t>
      </w:r>
      <w:r w:rsidR="00CC6ACF">
        <w:rPr>
          <w:rFonts w:ascii="Times New Roman" w:hAnsi="Times New Roman" w:cs="Times New Roman"/>
          <w:sz w:val="24"/>
          <w:szCs w:val="24"/>
          <w:lang w:val="it-IT"/>
        </w:rPr>
        <w:t xml:space="preserve">Direttore della Scuola di </w:t>
      </w:r>
      <w:r w:rsidR="00385DBA">
        <w:rPr>
          <w:rFonts w:ascii="Times New Roman" w:hAnsi="Times New Roman" w:cs="Times New Roman"/>
          <w:sz w:val="24"/>
          <w:szCs w:val="24"/>
          <w:lang w:val="it-IT"/>
        </w:rPr>
        <w:t>Diritto</w:t>
      </w:r>
      <w:r w:rsidR="00CC6ACF">
        <w:rPr>
          <w:rFonts w:ascii="Times New Roman" w:hAnsi="Times New Roman" w:cs="Times New Roman"/>
          <w:sz w:val="24"/>
          <w:szCs w:val="24"/>
          <w:lang w:val="it-IT"/>
        </w:rPr>
        <w:t xml:space="preserve"> LIUC, da</w:t>
      </w:r>
      <w:r w:rsidR="001724CA" w:rsidRPr="001724CA">
        <w:rPr>
          <w:rFonts w:ascii="Times New Roman" w:hAnsi="Times New Roman" w:cs="Times New Roman"/>
          <w:sz w:val="24"/>
          <w:szCs w:val="24"/>
          <w:lang w:val="it-IT"/>
        </w:rPr>
        <w:t>l prof. Alberto Barzanò</w:t>
      </w:r>
      <w:r w:rsidR="008F368F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1724CA" w:rsidRPr="001724C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35097" w:rsidRPr="001724CA">
        <w:rPr>
          <w:rFonts w:ascii="Times New Roman" w:hAnsi="Times New Roman" w:cs="Times New Roman"/>
          <w:sz w:val="24"/>
          <w:szCs w:val="24"/>
          <w:lang w:val="it-IT"/>
        </w:rPr>
        <w:t xml:space="preserve">referente del Rotary </w:t>
      </w:r>
      <w:r w:rsidR="001724CA" w:rsidRPr="001724CA">
        <w:rPr>
          <w:rFonts w:ascii="Times New Roman" w:hAnsi="Times New Roman" w:cs="Times New Roman"/>
          <w:sz w:val="24"/>
          <w:szCs w:val="24"/>
          <w:lang w:val="it-IT"/>
        </w:rPr>
        <w:t xml:space="preserve">Distretto 2042 </w:t>
      </w:r>
      <w:r w:rsidR="00835097" w:rsidRPr="001724CA">
        <w:rPr>
          <w:rFonts w:ascii="Times New Roman" w:hAnsi="Times New Roman" w:cs="Times New Roman"/>
          <w:sz w:val="24"/>
          <w:szCs w:val="24"/>
          <w:lang w:val="it-IT"/>
        </w:rPr>
        <w:t>e da</w:t>
      </w:r>
      <w:r w:rsidR="001724CA" w:rsidRPr="001724CA">
        <w:rPr>
          <w:rFonts w:ascii="Times New Roman" w:hAnsi="Times New Roman" w:cs="Times New Roman"/>
          <w:sz w:val="24"/>
          <w:szCs w:val="24"/>
          <w:lang w:val="it-IT"/>
        </w:rPr>
        <w:t>l prof. Gaetano Vitellino, docente LIUC</w:t>
      </w:r>
      <w:r w:rsidR="00CC6AC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978E9" w:rsidRPr="00E210C6">
        <w:rPr>
          <w:rFonts w:ascii="Times New Roman" w:hAnsi="Times New Roman" w:cs="Times New Roman"/>
          <w:sz w:val="24"/>
          <w:szCs w:val="24"/>
          <w:lang w:val="it-IT"/>
        </w:rPr>
        <w:t>entro il 25 febbraio 2022; i</w:t>
      </w:r>
      <w:r w:rsidR="00316B4F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l giudizio </w:t>
      </w:r>
      <w:r w:rsidR="004F7C67" w:rsidRPr="00E210C6">
        <w:rPr>
          <w:rFonts w:ascii="Times New Roman" w:hAnsi="Times New Roman" w:cs="Times New Roman"/>
          <w:sz w:val="24"/>
          <w:szCs w:val="24"/>
          <w:lang w:val="it-IT"/>
        </w:rPr>
        <w:t>di idoneità</w:t>
      </w:r>
      <w:r w:rsidR="00C67EB4" w:rsidRPr="00E210C6">
        <w:rPr>
          <w:rFonts w:ascii="Times New Roman" w:hAnsi="Times New Roman" w:cs="Times New Roman"/>
          <w:sz w:val="24"/>
          <w:szCs w:val="24"/>
          <w:lang w:val="it-IT"/>
        </w:rPr>
        <w:t>, insindacabile,</w:t>
      </w:r>
      <w:r w:rsidR="004F7C67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sarà </w:t>
      </w:r>
      <w:r w:rsidR="009978E9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quindi </w:t>
      </w:r>
      <w:r w:rsidR="004F7C67" w:rsidRPr="00E210C6">
        <w:rPr>
          <w:rFonts w:ascii="Times New Roman" w:hAnsi="Times New Roman" w:cs="Times New Roman"/>
          <w:sz w:val="24"/>
          <w:szCs w:val="24"/>
          <w:lang w:val="it-IT"/>
        </w:rPr>
        <w:t>comunicato direttamente a</w:t>
      </w:r>
      <w:r w:rsidR="007752A4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gli </w:t>
      </w:r>
      <w:r w:rsidR="009978E9" w:rsidRPr="00E210C6">
        <w:rPr>
          <w:rFonts w:ascii="Times New Roman" w:hAnsi="Times New Roman" w:cs="Times New Roman"/>
          <w:sz w:val="24"/>
          <w:szCs w:val="24"/>
          <w:lang w:val="it-IT"/>
        </w:rPr>
        <w:t>interessati</w:t>
      </w:r>
      <w:r w:rsidR="008145B2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</w:p>
    <w:p w14:paraId="04B20359" w14:textId="77777777" w:rsidR="0084470B" w:rsidRPr="00E210C6" w:rsidRDefault="0084470B" w:rsidP="0084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C93189C" w14:textId="77777777" w:rsidR="001960A3" w:rsidRPr="00E210C6" w:rsidRDefault="001960A3" w:rsidP="0084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223ECD2" w14:textId="77777777" w:rsidR="0084470B" w:rsidRPr="00E210C6" w:rsidRDefault="00AF1D01" w:rsidP="009376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Erogazione </w:t>
      </w:r>
      <w:r w:rsidR="0084470B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del contributo</w:t>
      </w:r>
    </w:p>
    <w:p w14:paraId="42F2B65D" w14:textId="7DA82985" w:rsidR="00121445" w:rsidRDefault="00FF48EC" w:rsidP="00AC0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I dati </w:t>
      </w:r>
      <w:r w:rsidR="00EF6A25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relativi </w:t>
      </w:r>
      <w:r w:rsidR="00316B4F" w:rsidRPr="00E210C6">
        <w:rPr>
          <w:rFonts w:ascii="Times New Roman" w:hAnsi="Times New Roman" w:cs="Times New Roman"/>
          <w:sz w:val="24"/>
          <w:szCs w:val="24"/>
          <w:lang w:val="it-IT"/>
        </w:rPr>
        <w:t>agli assegnatari de</w:t>
      </w:r>
      <w:r w:rsidR="00E210C6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proofErr w:type="gramStart"/>
      <w:r w:rsidR="00E210C6" w:rsidRPr="00E210C6">
        <w:rPr>
          <w:rFonts w:ascii="Times New Roman" w:hAnsi="Times New Roman" w:cs="Times New Roman"/>
          <w:sz w:val="24"/>
          <w:szCs w:val="24"/>
          <w:lang w:val="it-IT"/>
        </w:rPr>
        <w:t>2</w:t>
      </w:r>
      <w:proofErr w:type="gramEnd"/>
      <w:r w:rsidR="00E210C6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16B4F" w:rsidRPr="00E210C6">
        <w:rPr>
          <w:rFonts w:ascii="Times New Roman" w:hAnsi="Times New Roman" w:cs="Times New Roman"/>
          <w:sz w:val="24"/>
          <w:szCs w:val="24"/>
          <w:lang w:val="it-IT"/>
        </w:rPr>
        <w:t>contribut</w:t>
      </w:r>
      <w:r w:rsidR="00E210C6" w:rsidRPr="00E210C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EF6A25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stage ver</w:t>
      </w:r>
      <w:r w:rsidR="00EE2491" w:rsidRPr="00E210C6">
        <w:rPr>
          <w:rFonts w:ascii="Times New Roman" w:hAnsi="Times New Roman" w:cs="Times New Roman"/>
          <w:sz w:val="24"/>
          <w:szCs w:val="24"/>
          <w:lang w:val="it-IT"/>
        </w:rPr>
        <w:t>ranno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trasmessi all’Ufficio per il Diritto allo Studio</w:t>
      </w:r>
      <w:r w:rsidR="00F11AD8" w:rsidRPr="00E210C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che provvederà all</w:t>
      </w:r>
      <w:r w:rsidR="00EF6A25" w:rsidRPr="00E210C6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>erogazione</w:t>
      </w:r>
      <w:r w:rsidR="00EF6A25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145B2" w:rsidRPr="00E210C6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9978E9" w:rsidRPr="00E210C6">
        <w:rPr>
          <w:rFonts w:ascii="Times New Roman" w:hAnsi="Times New Roman" w:cs="Times New Roman"/>
          <w:sz w:val="24"/>
          <w:szCs w:val="24"/>
          <w:lang w:val="it-IT"/>
        </w:rPr>
        <w:t>el contributo su fondi universitari</w:t>
      </w:r>
      <w:r w:rsidR="008145B2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978E9" w:rsidRPr="00E210C6">
        <w:rPr>
          <w:rFonts w:ascii="Times New Roman" w:hAnsi="Times New Roman" w:cs="Times New Roman"/>
          <w:sz w:val="24"/>
          <w:szCs w:val="24"/>
          <w:lang w:val="it-IT"/>
        </w:rPr>
        <w:t>in due tranches</w:t>
      </w:r>
      <w:r w:rsidR="009D2FC8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di pari importo</w:t>
      </w:r>
      <w:r w:rsidR="009978E9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8145B2" w:rsidRPr="00E210C6">
        <w:rPr>
          <w:rFonts w:ascii="Times New Roman" w:hAnsi="Times New Roman" w:cs="Times New Roman"/>
          <w:sz w:val="24"/>
          <w:szCs w:val="24"/>
          <w:lang w:val="it-IT"/>
        </w:rPr>
        <w:t>tramite bonifico su conto corrente intestato allo studente beneficiario</w:t>
      </w:r>
      <w:r w:rsidR="009978E9" w:rsidRPr="00E210C6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9978E9"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9978E9" w:rsidRPr="00E210C6">
        <w:rPr>
          <w:rFonts w:ascii="Times New Roman" w:hAnsi="Times New Roman" w:cs="Times New Roman"/>
          <w:sz w:val="24"/>
          <w:szCs w:val="24"/>
          <w:lang w:val="it-IT"/>
        </w:rPr>
        <w:t>la prima tranche verrà erogata nel mese di avvio dello stage</w:t>
      </w:r>
      <w:r w:rsidR="00AC0979" w:rsidRPr="00E210C6">
        <w:rPr>
          <w:rFonts w:ascii="Times New Roman" w:hAnsi="Times New Roman" w:cs="Times New Roman"/>
          <w:sz w:val="24"/>
          <w:szCs w:val="24"/>
          <w:lang w:val="it-IT"/>
        </w:rPr>
        <w:t>, previo disbrigo delle pratiche necessarie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CC6AC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59D1D2E" w14:textId="2E6C619A" w:rsidR="00AC0979" w:rsidRPr="00E210C6" w:rsidRDefault="00CC6ACF" w:rsidP="00AC0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L’ufficio Relazioni internazionali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provvederà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a liquidare direttamente </w:t>
      </w:r>
      <w:r w:rsidR="00121445">
        <w:rPr>
          <w:rFonts w:ascii="Times New Roman" w:hAnsi="Times New Roman" w:cs="Times New Roman"/>
          <w:sz w:val="24"/>
          <w:szCs w:val="24"/>
          <w:lang w:val="it-IT"/>
        </w:rPr>
        <w:t xml:space="preserve">allo studente </w:t>
      </w:r>
      <w:r>
        <w:rPr>
          <w:rFonts w:ascii="Times New Roman" w:hAnsi="Times New Roman" w:cs="Times New Roman"/>
          <w:sz w:val="24"/>
          <w:szCs w:val="24"/>
          <w:lang w:val="it-IT"/>
        </w:rPr>
        <w:t>la quota</w:t>
      </w:r>
      <w:r w:rsidR="00121445">
        <w:rPr>
          <w:rFonts w:ascii="Times New Roman" w:hAnsi="Times New Roman" w:cs="Times New Roman"/>
          <w:sz w:val="24"/>
          <w:szCs w:val="24"/>
          <w:lang w:val="it-IT"/>
        </w:rPr>
        <w:t xml:space="preserve"> mensile</w:t>
      </w:r>
      <w:r w:rsidR="00BF4B9E">
        <w:rPr>
          <w:rFonts w:ascii="Times New Roman" w:hAnsi="Times New Roman" w:cs="Times New Roman"/>
          <w:sz w:val="24"/>
          <w:szCs w:val="24"/>
          <w:lang w:val="it-IT"/>
        </w:rPr>
        <w:t>, se dovuta,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su fondi Erasmus+</w:t>
      </w:r>
      <w:r w:rsidR="00BF4B9E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121445">
        <w:rPr>
          <w:rFonts w:ascii="Times New Roman" w:hAnsi="Times New Roman" w:cs="Times New Roman"/>
          <w:sz w:val="24"/>
          <w:szCs w:val="24"/>
          <w:lang w:val="it-IT"/>
        </w:rPr>
        <w:t>pari a</w:t>
      </w:r>
      <w:r w:rsidR="00F25CE9">
        <w:rPr>
          <w:rFonts w:ascii="Times New Roman" w:hAnsi="Times New Roman" w:cs="Times New Roman"/>
          <w:sz w:val="24"/>
          <w:szCs w:val="24"/>
          <w:lang w:val="it-IT"/>
        </w:rPr>
        <w:t>ttualmente ad</w:t>
      </w:r>
      <w:r w:rsidR="001214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21445" w:rsidRPr="007D542B">
        <w:rPr>
          <w:rFonts w:ascii="Times New Roman" w:hAnsi="Times New Roman" w:cs="Times New Roman"/>
          <w:sz w:val="24"/>
          <w:szCs w:val="24"/>
          <w:lang w:val="it-IT"/>
        </w:rPr>
        <w:t>euro 350,00</w:t>
      </w:r>
      <w:r w:rsidR="00BF4B9E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F25CE9">
        <w:rPr>
          <w:rFonts w:ascii="Times New Roman" w:hAnsi="Times New Roman" w:cs="Times New Roman"/>
          <w:sz w:val="24"/>
          <w:szCs w:val="24"/>
          <w:lang w:val="it-IT"/>
        </w:rPr>
        <w:t xml:space="preserve"> secondo le disposizioni vigenti comunicate dall’Agenzia nazionale Erasmus</w:t>
      </w:r>
      <w:r w:rsidR="0012144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740E717" w14:textId="0FD73537" w:rsidR="00FF48EC" w:rsidRPr="00E210C6" w:rsidRDefault="009D2FC8" w:rsidP="00AC0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Nel </w:t>
      </w:r>
      <w:proofErr w:type="spellStart"/>
      <w:r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caso</w:t>
      </w:r>
      <w:proofErr w:type="spellEnd"/>
      <w:r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r w:rsidR="00D55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 </w:t>
      </w:r>
      <w:proofErr w:type="spellStart"/>
      <w:r w:rsidR="00AC097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eventuale</w:t>
      </w:r>
      <w:proofErr w:type="spellEnd"/>
      <w:r w:rsidR="00AC097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097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rientro</w:t>
      </w:r>
      <w:proofErr w:type="spellEnd"/>
      <w:r w:rsidR="00AC097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097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anticipato</w:t>
      </w:r>
      <w:proofErr w:type="spellEnd"/>
      <w:r w:rsidR="009978E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097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Italia </w:t>
      </w:r>
      <w:r w:rsidR="009978E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 </w:t>
      </w:r>
      <w:proofErr w:type="spellStart"/>
      <w:r w:rsidR="009978E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comprovat</w:t>
      </w:r>
      <w:r w:rsidR="00E210C6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9978E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978E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</w:t>
      </w:r>
      <w:r w:rsidR="00E210C6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9978E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9978E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necessità</w:t>
      </w:r>
      <w:proofErr w:type="spellEnd"/>
      <w:r w:rsidR="009978E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r w:rsidR="00AC097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 </w:t>
      </w:r>
      <w:r w:rsidR="009978E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causa </w:t>
      </w:r>
      <w:r w:rsidR="00AC097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 forza </w:t>
      </w:r>
      <w:proofErr w:type="spellStart"/>
      <w:r w:rsidR="00AC0979" w:rsidRPr="00E2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maggiore</w:t>
      </w:r>
      <w:proofErr w:type="spellEnd"/>
      <w:r w:rsidR="00AC0979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E597C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il contributo 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riscosso anticipatamente </w:t>
      </w:r>
      <w:r w:rsidR="000E597C" w:rsidRPr="00E210C6">
        <w:rPr>
          <w:rFonts w:ascii="Times New Roman" w:hAnsi="Times New Roman" w:cs="Times New Roman"/>
          <w:sz w:val="24"/>
          <w:szCs w:val="24"/>
          <w:lang w:val="it-IT"/>
        </w:rPr>
        <w:t>dovrà essere restituito</w:t>
      </w:r>
      <w:r w:rsidR="00AC0979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con riferimento a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l </w:t>
      </w:r>
      <w:r w:rsidR="00E210C6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mancato 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periodo </w:t>
      </w:r>
      <w:r w:rsidR="00E210C6" w:rsidRPr="00E210C6">
        <w:rPr>
          <w:rFonts w:ascii="Times New Roman" w:hAnsi="Times New Roman" w:cs="Times New Roman"/>
          <w:sz w:val="24"/>
          <w:szCs w:val="24"/>
          <w:lang w:val="it-IT"/>
        </w:rPr>
        <w:t>prev</w:t>
      </w:r>
      <w:r w:rsidR="00D55664">
        <w:rPr>
          <w:rFonts w:ascii="Times New Roman" w:hAnsi="Times New Roman" w:cs="Times New Roman"/>
          <w:sz w:val="24"/>
          <w:szCs w:val="24"/>
          <w:lang w:val="it-IT"/>
        </w:rPr>
        <w:t xml:space="preserve">isto </w:t>
      </w:r>
      <w:r w:rsidR="00AC0979" w:rsidRPr="00E210C6">
        <w:rPr>
          <w:rFonts w:ascii="Times New Roman" w:hAnsi="Times New Roman" w:cs="Times New Roman"/>
          <w:sz w:val="24"/>
          <w:szCs w:val="24"/>
          <w:lang w:val="it-IT"/>
        </w:rPr>
        <w:t>all’estero</w:t>
      </w:r>
      <w:r w:rsidR="000E597C" w:rsidRPr="00E210C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FEE3D09" w14:textId="77777777" w:rsidR="0084470B" w:rsidRPr="00E210C6" w:rsidRDefault="0084470B" w:rsidP="0084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1A880C0" w14:textId="77777777" w:rsidR="000E597C" w:rsidRPr="00E210C6" w:rsidRDefault="000E597C" w:rsidP="0084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860109A" w14:textId="77777777" w:rsidR="000E597C" w:rsidRPr="00E210C6" w:rsidRDefault="00EF6A25" w:rsidP="00EF6A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b/>
          <w:bCs/>
          <w:sz w:val="24"/>
          <w:szCs w:val="24"/>
          <w:lang w:val="it-IT"/>
        </w:rPr>
        <w:t>Informativa sul trattamento dei dati personali</w:t>
      </w:r>
    </w:p>
    <w:p w14:paraId="7869CF64" w14:textId="77777777" w:rsidR="00EF6A25" w:rsidRPr="00E210C6" w:rsidRDefault="00EF6A25" w:rsidP="00EF6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I dati personali, forniti in relazione al presente Bando, saranno trattati </w:t>
      </w:r>
      <w:r w:rsidR="00CD6CD6" w:rsidRPr="00E210C6">
        <w:rPr>
          <w:rFonts w:ascii="Times New Roman" w:hAnsi="Times New Roman" w:cs="Times New Roman"/>
          <w:sz w:val="24"/>
          <w:szCs w:val="24"/>
          <w:lang w:val="it-IT"/>
        </w:rPr>
        <w:t>secondo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le norme contenute nel Re</w:t>
      </w:r>
      <w:r w:rsidR="00CD6CD6" w:rsidRPr="00E210C6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. UE 2016/79 e potranno essere scambiati tra enti esclusivamente per le esigenze e le finalità connesse al Bando stesso. La policy generale in tema di trattamento dei dati personali è disponibile sul sito web dell’Ateneo al seguente indirizzo: </w:t>
      </w:r>
      <w:hyperlink r:id="rId11" w:history="1">
        <w:r w:rsidRPr="00E210C6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http://www.liuc.it/privacy-policy</w:t>
        </w:r>
      </w:hyperlink>
      <w:r w:rsidRPr="00E210C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E461B4E" w14:textId="77777777" w:rsidR="00CD6CD6" w:rsidRPr="00E210C6" w:rsidRDefault="00CD6CD6" w:rsidP="00EF6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2922912" w14:textId="77777777" w:rsidR="00CD6CD6" w:rsidRPr="00E210C6" w:rsidRDefault="00CD6CD6" w:rsidP="00EF6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C3E780C" w14:textId="31DA9C51" w:rsidR="00EF6A25" w:rsidRPr="00E210C6" w:rsidRDefault="00EF6A25" w:rsidP="00FD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>Castellanza</w:t>
      </w:r>
      <w:r w:rsidR="008F368F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F4B9E">
        <w:rPr>
          <w:rFonts w:ascii="Times New Roman" w:hAnsi="Times New Roman" w:cs="Times New Roman"/>
          <w:sz w:val="24"/>
          <w:szCs w:val="24"/>
          <w:lang w:val="it-IT"/>
        </w:rPr>
        <w:t>25</w:t>
      </w:r>
      <w:r w:rsidR="009D2FC8"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 gennaio </w:t>
      </w:r>
      <w:r w:rsidR="00276904" w:rsidRPr="00E210C6">
        <w:rPr>
          <w:rFonts w:ascii="Times New Roman" w:hAnsi="Times New Roman" w:cs="Times New Roman"/>
          <w:sz w:val="24"/>
          <w:szCs w:val="24"/>
          <w:lang w:val="it-IT"/>
        </w:rPr>
        <w:t>2022</w:t>
      </w:r>
    </w:p>
    <w:p w14:paraId="73903C66" w14:textId="77777777" w:rsidR="00606B6E" w:rsidRPr="00E210C6" w:rsidRDefault="00606B6E" w:rsidP="00EF6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F69FF4D" w14:textId="4533D59C" w:rsidR="00606B6E" w:rsidRDefault="00606B6E" w:rsidP="00EF6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372EAF1" w14:textId="0AD89BCD" w:rsidR="00BF4B9E" w:rsidRPr="00E210C6" w:rsidRDefault="00BF4B9E" w:rsidP="007A11FC">
      <w:pPr>
        <w:autoSpaceDE w:val="0"/>
        <w:autoSpaceDN w:val="0"/>
        <w:adjustRightInd w:val="0"/>
        <w:spacing w:after="0" w:line="240" w:lineRule="auto"/>
        <w:ind w:right="-23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Rettore LIUC </w:t>
      </w:r>
      <w:r w:rsidR="007A11F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A11FC">
        <w:rPr>
          <w:rFonts w:ascii="Times New Roman" w:hAnsi="Times New Roman" w:cs="Times New Roman"/>
          <w:sz w:val="24"/>
          <w:szCs w:val="24"/>
          <w:lang w:val="it-IT"/>
        </w:rPr>
        <w:tab/>
        <w:t>Il Direttore Generale LIUC</w:t>
      </w:r>
      <w:r w:rsidR="007A11F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A11FC">
        <w:rPr>
          <w:rFonts w:ascii="Times New Roman" w:hAnsi="Times New Roman" w:cs="Times New Roman"/>
          <w:sz w:val="24"/>
          <w:szCs w:val="24"/>
          <w:lang w:val="it-IT"/>
        </w:rPr>
        <w:tab/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>l Rappresentante Rotary Distretto 2042</w:t>
      </w:r>
    </w:p>
    <w:p w14:paraId="20741CB1" w14:textId="77777777" w:rsidR="00606B6E" w:rsidRPr="00E210C6" w:rsidRDefault="00606B6E" w:rsidP="00606B6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17D858C" w14:textId="77777777" w:rsidR="00606B6E" w:rsidRPr="00E210C6" w:rsidRDefault="00606B6E" w:rsidP="00606B6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7791E21" w14:textId="77777777" w:rsidR="00606B6E" w:rsidRPr="00E210C6" w:rsidRDefault="00606B6E" w:rsidP="00606B6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C85C2C3" w14:textId="77777777" w:rsidR="00606B6E" w:rsidRPr="00E210C6" w:rsidRDefault="00606B6E" w:rsidP="00606B6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0185720" w14:textId="5EB61B92" w:rsidR="00606B6E" w:rsidRDefault="00606B6E" w:rsidP="00606B6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8E54CB2" w14:textId="77777777" w:rsidR="00606B6E" w:rsidRPr="00E210C6" w:rsidRDefault="00606B6E" w:rsidP="00606B6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b/>
          <w:sz w:val="24"/>
          <w:szCs w:val="24"/>
          <w:lang w:val="it-IT"/>
        </w:rPr>
        <w:t>DOMANDA DI AMMISSIONE</w:t>
      </w:r>
    </w:p>
    <w:p w14:paraId="5D84D78E" w14:textId="77777777" w:rsidR="00606B6E" w:rsidRPr="00E210C6" w:rsidRDefault="00606B6E" w:rsidP="00606B6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C4E409F" w14:textId="77777777" w:rsidR="00606B6E" w:rsidRPr="00E210C6" w:rsidRDefault="00606B6E" w:rsidP="0060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7111EC06" w14:textId="77777777" w:rsidR="00606B6E" w:rsidRPr="00E210C6" w:rsidRDefault="00606B6E" w:rsidP="00606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lo sottoscritto/a (cognome e </w:t>
      </w:r>
      <w:proofErr w:type="gramStart"/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>nome)_</w:t>
      </w:r>
      <w:proofErr w:type="gramEnd"/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____________________________________________________</w:t>
      </w:r>
    </w:p>
    <w:p w14:paraId="5798A155" w14:textId="77777777" w:rsidR="00606B6E" w:rsidRPr="00E210C6" w:rsidRDefault="00606B6E" w:rsidP="00606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nato/a </w:t>
      </w:r>
      <w:proofErr w:type="spellStart"/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>a</w:t>
      </w:r>
      <w:proofErr w:type="spellEnd"/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(Comune) ______________________ (Provincia) (__________________) il _____________</w:t>
      </w:r>
    </w:p>
    <w:p w14:paraId="15721D29" w14:textId="77777777" w:rsidR="00606B6E" w:rsidRPr="00E210C6" w:rsidRDefault="00606B6E" w:rsidP="00606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>matricola n. _______________________________________________________________________</w:t>
      </w:r>
    </w:p>
    <w:p w14:paraId="55D57B38" w14:textId="77777777" w:rsidR="00606B6E" w:rsidRPr="00E210C6" w:rsidRDefault="00606B6E" w:rsidP="00606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cellulare __________________________________________________________________________ </w:t>
      </w:r>
    </w:p>
    <w:p w14:paraId="79E4FE90" w14:textId="77777777" w:rsidR="00606B6E" w:rsidRPr="00E210C6" w:rsidRDefault="00606B6E" w:rsidP="00606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e-mail ____________________________________________________________________________  </w:t>
      </w:r>
    </w:p>
    <w:p w14:paraId="6106D7BE" w14:textId="77777777" w:rsidR="00606B6E" w:rsidRPr="00E210C6" w:rsidRDefault="00606B6E" w:rsidP="00606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5E8F708F" w14:textId="77777777" w:rsidR="00606B6E" w:rsidRPr="00E210C6" w:rsidRDefault="00606B6E" w:rsidP="00606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cittadinanza _______________________________________________________________________ </w:t>
      </w:r>
    </w:p>
    <w:p w14:paraId="3FDE044D" w14:textId="77777777" w:rsidR="00606B6E" w:rsidRPr="00E210C6" w:rsidRDefault="00606B6E" w:rsidP="00606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>residente in via _____________________</w:t>
      </w:r>
      <w:proofErr w:type="spellStart"/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>C.A.P.________Comune</w:t>
      </w:r>
      <w:proofErr w:type="spellEnd"/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_______________Provincia ____ </w:t>
      </w:r>
    </w:p>
    <w:p w14:paraId="4357DC75" w14:textId="77777777" w:rsidR="00606B6E" w:rsidRPr="00E210C6" w:rsidRDefault="00606B6E" w:rsidP="00606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>domiciliato a (</w:t>
      </w:r>
      <w:r w:rsidRPr="003F73C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non ripetere se uguale a residenza</w:t>
      </w:r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): </w:t>
      </w:r>
    </w:p>
    <w:p w14:paraId="1CB15038" w14:textId="02FECBB4" w:rsidR="00606B6E" w:rsidRPr="00E210C6" w:rsidRDefault="00606B6E" w:rsidP="00606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>via _____________________________</w:t>
      </w:r>
      <w:proofErr w:type="spellStart"/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>C.A.P.________Comune</w:t>
      </w:r>
      <w:proofErr w:type="spellEnd"/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_________________Provincia ____ </w:t>
      </w:r>
    </w:p>
    <w:p w14:paraId="79C12665" w14:textId="6EC9769D" w:rsidR="00B94C4F" w:rsidRDefault="00606B6E" w:rsidP="00606B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color w:val="000000"/>
          <w:sz w:val="24"/>
          <w:szCs w:val="24"/>
          <w:lang w:val="it-IT"/>
        </w:rPr>
        <w:t>attualmente iscritto al</w:t>
      </w:r>
    </w:p>
    <w:p w14:paraId="7A75EEE3" w14:textId="1CFDAFA5" w:rsidR="00B94C4F" w:rsidRPr="003F73C9" w:rsidRDefault="00606B6E" w:rsidP="003F73C9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F73C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II anno del Corso di Laurea Magistrale </w:t>
      </w:r>
      <w:r w:rsidR="00CC6ACF">
        <w:rPr>
          <w:rFonts w:ascii="Times New Roman" w:hAnsi="Times New Roman" w:cs="Times New Roman"/>
          <w:color w:val="000000"/>
          <w:sz w:val="24"/>
          <w:szCs w:val="24"/>
          <w:lang w:val="it-IT"/>
        </w:rPr>
        <w:t>i</w:t>
      </w:r>
      <w:r w:rsidRPr="003F73C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 </w:t>
      </w:r>
      <w:r w:rsidR="00B94C4F" w:rsidRPr="003F73C9">
        <w:rPr>
          <w:rFonts w:ascii="Times New Roman" w:hAnsi="Times New Roman" w:cs="Times New Roman"/>
          <w:color w:val="000000"/>
          <w:sz w:val="24"/>
          <w:szCs w:val="24"/>
          <w:lang w:val="it-IT"/>
        </w:rPr>
        <w:t>_______________________</w:t>
      </w:r>
    </w:p>
    <w:p w14:paraId="346A5F3C" w14:textId="083C4742" w:rsidR="00606B6E" w:rsidRPr="003F73C9" w:rsidRDefault="00B94C4F" w:rsidP="003F73C9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F73C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V anno del Corso di Laurea Magistrale in Giurisprudenza </w:t>
      </w:r>
    </w:p>
    <w:p w14:paraId="4CD6A522" w14:textId="6D8D8A42" w:rsidR="00606B6E" w:rsidRPr="00E210C6" w:rsidRDefault="00606B6E" w:rsidP="00606B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CHIEDE</w:t>
      </w:r>
    </w:p>
    <w:p w14:paraId="0C4ADB24" w14:textId="77777777" w:rsidR="003F73C9" w:rsidRDefault="00606B6E" w:rsidP="00606B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210C6">
        <w:rPr>
          <w:rFonts w:ascii="Times New Roman" w:hAnsi="Times New Roman" w:cs="Times New Roman"/>
          <w:sz w:val="24"/>
          <w:szCs w:val="24"/>
          <w:lang w:val="it-IT"/>
        </w:rPr>
        <w:t xml:space="preserve">di partecipare al Bando </w:t>
      </w:r>
      <w:r w:rsidR="003F73C9">
        <w:rPr>
          <w:rFonts w:ascii="Times New Roman" w:hAnsi="Times New Roman" w:cs="Times New Roman"/>
          <w:sz w:val="24"/>
          <w:szCs w:val="24"/>
          <w:lang w:val="it-IT"/>
        </w:rPr>
        <w:t>Contributi stage a Bruxelles “</w:t>
      </w:r>
      <w:r w:rsidR="000076AC" w:rsidRPr="00E210C6">
        <w:rPr>
          <w:rFonts w:ascii="Times New Roman" w:hAnsi="Times New Roman" w:cs="Times New Roman"/>
          <w:sz w:val="24"/>
          <w:szCs w:val="24"/>
          <w:lang w:val="it-IT"/>
        </w:rPr>
        <w:t>EUROPA PIU’ VICINA</w:t>
      </w:r>
      <w:r w:rsidR="003F73C9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B94C4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189F2B3" w14:textId="147FF79C" w:rsidR="00606B6E" w:rsidRDefault="003F73C9" w:rsidP="00606B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94C4F">
        <w:rPr>
          <w:rFonts w:ascii="Times New Roman" w:hAnsi="Times New Roman" w:cs="Times New Roman"/>
          <w:sz w:val="24"/>
          <w:szCs w:val="24"/>
          <w:lang w:val="it-IT"/>
        </w:rPr>
        <w:t>ALLEGANDO i seguenti documenti:</w:t>
      </w:r>
    </w:p>
    <w:p w14:paraId="6EC08FF2" w14:textId="3BA4A547" w:rsidR="00B94C4F" w:rsidRDefault="00B94C4F" w:rsidP="00B94C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14:paraId="3665578E" w14:textId="7C383674" w:rsidR="00B94C4F" w:rsidRDefault="00B94C4F" w:rsidP="00B94C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CERTIFICAZIONE LINGUA INGLESE</w:t>
      </w:r>
    </w:p>
    <w:p w14:paraId="138DFC60" w14:textId="1FD07B06" w:rsidR="00B94C4F" w:rsidRDefault="00B94C4F" w:rsidP="00B94C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PIANO ESAMI DATI</w:t>
      </w:r>
    </w:p>
    <w:p w14:paraId="1C0C656E" w14:textId="77777777" w:rsidR="00B94C4F" w:rsidRPr="00B94C4F" w:rsidRDefault="00B94C4F" w:rsidP="00B94C4F">
      <w:pPr>
        <w:pStyle w:val="Paragrafoelenco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EFDA616" w14:textId="0A1A591E" w:rsidR="00606B6E" w:rsidRPr="00E210C6" w:rsidRDefault="00606B6E" w:rsidP="00606B6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E210C6">
        <w:rPr>
          <w:rFonts w:ascii="Times New Roman" w:hAnsi="Times New Roman" w:cs="Times New Roman"/>
          <w:sz w:val="24"/>
          <w:szCs w:val="24"/>
          <w:lang w:val="it-IT"/>
        </w:rPr>
        <w:t>Data:_</w:t>
      </w:r>
      <w:proofErr w:type="gramEnd"/>
      <w:r w:rsidRPr="00E210C6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="00270B0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70B0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70B0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70B0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210C6">
        <w:rPr>
          <w:rFonts w:ascii="Times New Roman" w:hAnsi="Times New Roman" w:cs="Times New Roman"/>
          <w:sz w:val="24"/>
          <w:szCs w:val="24"/>
          <w:lang w:val="it-IT"/>
        </w:rPr>
        <w:t>Firma:__________________________</w:t>
      </w:r>
    </w:p>
    <w:p w14:paraId="53D95F00" w14:textId="77777777" w:rsidR="00606B6E" w:rsidRPr="00E210C6" w:rsidRDefault="00606B6E" w:rsidP="00EF6A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B9ACE64" w14:textId="77777777" w:rsidR="000E597C" w:rsidRPr="00E210C6" w:rsidRDefault="000E597C" w:rsidP="00844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E6F042A" w14:textId="77777777" w:rsidR="002E4C18" w:rsidRPr="00E210C6" w:rsidRDefault="002E4C18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2E4C18" w:rsidRPr="00E210C6" w:rsidSect="007A11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68" w:right="90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5CFB3" w14:textId="77777777" w:rsidR="0043338B" w:rsidRDefault="0043338B" w:rsidP="000E597C">
      <w:pPr>
        <w:spacing w:after="0" w:line="240" w:lineRule="auto"/>
      </w:pPr>
      <w:r>
        <w:separator/>
      </w:r>
    </w:p>
  </w:endnote>
  <w:endnote w:type="continuationSeparator" w:id="0">
    <w:p w14:paraId="099B3FCB" w14:textId="77777777" w:rsidR="0043338B" w:rsidRDefault="0043338B" w:rsidP="000E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F1C8" w14:textId="77777777" w:rsidR="00F325E1" w:rsidRDefault="00F325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8F208" w14:textId="77777777" w:rsidR="000E597C" w:rsidRPr="000E597C" w:rsidRDefault="000E597C" w:rsidP="000E597C">
    <w:pPr>
      <w:autoSpaceDE w:val="0"/>
      <w:autoSpaceDN w:val="0"/>
      <w:adjustRightInd w:val="0"/>
      <w:spacing w:after="0" w:line="240" w:lineRule="auto"/>
      <w:rPr>
        <w:rFonts w:ascii="Times-Roman" w:hAnsi="Times-Roman" w:cs="Times-Roman"/>
        <w:sz w:val="20"/>
        <w:szCs w:val="20"/>
        <w:lang w:val="it-IT"/>
      </w:rPr>
    </w:pPr>
    <w:r w:rsidRPr="000E597C">
      <w:rPr>
        <w:rFonts w:ascii="Times-Bold" w:hAnsi="Times-Bold" w:cs="Times-Bold"/>
        <w:bCs/>
        <w:sz w:val="20"/>
        <w:szCs w:val="20"/>
        <w:lang w:val="it-IT"/>
      </w:rPr>
      <w:t>Orario di apertura del Career Service</w:t>
    </w:r>
  </w:p>
  <w:p w14:paraId="3B3A1218" w14:textId="77777777" w:rsidR="000E597C" w:rsidRPr="000E597C" w:rsidRDefault="000E597C" w:rsidP="000E597C">
    <w:pPr>
      <w:autoSpaceDE w:val="0"/>
      <w:autoSpaceDN w:val="0"/>
      <w:adjustRightInd w:val="0"/>
      <w:spacing w:after="0" w:line="240" w:lineRule="auto"/>
      <w:rPr>
        <w:rFonts w:ascii="Times-Roman" w:hAnsi="Times-Roman" w:cs="Times-Roman"/>
        <w:sz w:val="20"/>
        <w:szCs w:val="20"/>
        <w:lang w:val="it-IT"/>
      </w:rPr>
    </w:pPr>
    <w:r w:rsidRPr="000E597C">
      <w:rPr>
        <w:rFonts w:ascii="Times-Roman" w:hAnsi="Times-Roman" w:cs="Times-Roman"/>
        <w:sz w:val="20"/>
        <w:szCs w:val="20"/>
        <w:lang w:val="it-IT"/>
      </w:rPr>
      <w:t>lunedì, mercoledì e giovedì: 9.00-13.00 e 14.00 -17.00.</w:t>
    </w:r>
  </w:p>
  <w:p w14:paraId="3DD4FFDB" w14:textId="77777777" w:rsidR="000E597C" w:rsidRPr="000E597C" w:rsidRDefault="000E597C" w:rsidP="000E597C">
    <w:pPr>
      <w:pStyle w:val="Pidipagina"/>
      <w:rPr>
        <w:sz w:val="20"/>
        <w:szCs w:val="20"/>
        <w:lang w:val="it-IT"/>
      </w:rPr>
    </w:pPr>
    <w:r w:rsidRPr="000E597C">
      <w:rPr>
        <w:rFonts w:ascii="Times-Roman" w:hAnsi="Times-Roman" w:cs="Times-Roman"/>
        <w:sz w:val="20"/>
        <w:szCs w:val="20"/>
        <w:lang w:val="it-IT"/>
      </w:rPr>
      <w:t>Martedì e venerdì: 9.00-13.00, pomeriggio solo su appuntamento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A3FB9" w14:textId="77777777" w:rsidR="00F325E1" w:rsidRDefault="00F325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CAC3D" w14:textId="77777777" w:rsidR="0043338B" w:rsidRDefault="0043338B" w:rsidP="000E597C">
      <w:pPr>
        <w:spacing w:after="0" w:line="240" w:lineRule="auto"/>
      </w:pPr>
      <w:r>
        <w:separator/>
      </w:r>
    </w:p>
  </w:footnote>
  <w:footnote w:type="continuationSeparator" w:id="0">
    <w:p w14:paraId="507729C4" w14:textId="77777777" w:rsidR="0043338B" w:rsidRDefault="0043338B" w:rsidP="000E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6EA4" w14:textId="77777777" w:rsidR="00F325E1" w:rsidRDefault="00F325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0813" w14:textId="3ED27A01" w:rsidR="00B042AF" w:rsidRDefault="007A5D30">
    <w:pPr>
      <w:pStyle w:val="Intestazione"/>
    </w:pPr>
    <w:r w:rsidRPr="00F325E1">
      <w:rPr>
        <w:noProof/>
      </w:rPr>
      <w:drawing>
        <wp:anchor distT="0" distB="0" distL="114300" distR="114300" simplePos="0" relativeHeight="251658240" behindDoc="0" locked="0" layoutInCell="1" allowOverlap="1" wp14:anchorId="37A4D631" wp14:editId="2B9F5700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1123950" cy="578485"/>
          <wp:effectExtent l="0" t="0" r="0" b="0"/>
          <wp:wrapNone/>
          <wp:docPr id="11" name="Picture 2">
            <a:extLst xmlns:a="http://schemas.openxmlformats.org/drawingml/2006/main">
              <a:ext uri="{FF2B5EF4-FFF2-40B4-BE49-F238E27FC236}">
                <a16:creationId xmlns:a16="http://schemas.microsoft.com/office/drawing/2014/main" id="{EC384800-08A0-413E-84A4-AF6B9F0A1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EC384800-08A0-413E-84A4-AF6B9F0A1A5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8485"/>
                  </a:xfrm>
                  <a:prstGeom prst="rect">
                    <a:avLst/>
                  </a:prstGeom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B042AF">
      <w:rPr>
        <w:noProof/>
      </w:rPr>
      <w:drawing>
        <wp:inline distT="0" distB="0" distL="0" distR="0" wp14:anchorId="5FA0AB50" wp14:editId="31D90CAE">
          <wp:extent cx="952500" cy="645047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536" cy="652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5E1" w:rsidRPr="00F325E1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38CE" w14:textId="77777777" w:rsidR="00F325E1" w:rsidRDefault="00F325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C2C07"/>
    <w:multiLevelType w:val="hybridMultilevel"/>
    <w:tmpl w:val="97E498AC"/>
    <w:lvl w:ilvl="0" w:tplc="F2F410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72ABD"/>
    <w:multiLevelType w:val="hybridMultilevel"/>
    <w:tmpl w:val="B574C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F7968"/>
    <w:multiLevelType w:val="hybridMultilevel"/>
    <w:tmpl w:val="DC9C0CA6"/>
    <w:lvl w:ilvl="0" w:tplc="8A7AE4AA">
      <w:start w:val="1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34BA1"/>
    <w:multiLevelType w:val="hybridMultilevel"/>
    <w:tmpl w:val="A5CC14E4"/>
    <w:lvl w:ilvl="0" w:tplc="F2F410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B7008"/>
    <w:multiLevelType w:val="hybridMultilevel"/>
    <w:tmpl w:val="EBCEB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0B"/>
    <w:rsid w:val="000076AC"/>
    <w:rsid w:val="00011B03"/>
    <w:rsid w:val="000234A0"/>
    <w:rsid w:val="00025569"/>
    <w:rsid w:val="00026E21"/>
    <w:rsid w:val="00027367"/>
    <w:rsid w:val="0004536B"/>
    <w:rsid w:val="00045ABC"/>
    <w:rsid w:val="00052B73"/>
    <w:rsid w:val="00062358"/>
    <w:rsid w:val="000775C1"/>
    <w:rsid w:val="000C601A"/>
    <w:rsid w:val="000E4B36"/>
    <w:rsid w:val="000E597C"/>
    <w:rsid w:val="000E72FD"/>
    <w:rsid w:val="000F7A83"/>
    <w:rsid w:val="0011029E"/>
    <w:rsid w:val="00121445"/>
    <w:rsid w:val="00150296"/>
    <w:rsid w:val="001704C6"/>
    <w:rsid w:val="0017064B"/>
    <w:rsid w:val="001724CA"/>
    <w:rsid w:val="00191D75"/>
    <w:rsid w:val="001960A3"/>
    <w:rsid w:val="001B55BD"/>
    <w:rsid w:val="001D54C4"/>
    <w:rsid w:val="001D5B26"/>
    <w:rsid w:val="001D7AE6"/>
    <w:rsid w:val="001E02B8"/>
    <w:rsid w:val="001E77F5"/>
    <w:rsid w:val="001F4D4B"/>
    <w:rsid w:val="00226044"/>
    <w:rsid w:val="00226E8C"/>
    <w:rsid w:val="00240162"/>
    <w:rsid w:val="00267FEF"/>
    <w:rsid w:val="00270B06"/>
    <w:rsid w:val="00276904"/>
    <w:rsid w:val="0029731E"/>
    <w:rsid w:val="002C72F2"/>
    <w:rsid w:val="002E4C18"/>
    <w:rsid w:val="002F64EA"/>
    <w:rsid w:val="00305026"/>
    <w:rsid w:val="00316B4F"/>
    <w:rsid w:val="00385DBA"/>
    <w:rsid w:val="003866E4"/>
    <w:rsid w:val="00390E66"/>
    <w:rsid w:val="003C7C32"/>
    <w:rsid w:val="003E7BAA"/>
    <w:rsid w:val="003F73C9"/>
    <w:rsid w:val="004052B3"/>
    <w:rsid w:val="0043338B"/>
    <w:rsid w:val="00464CB0"/>
    <w:rsid w:val="0049281B"/>
    <w:rsid w:val="004D3AFD"/>
    <w:rsid w:val="004E77D3"/>
    <w:rsid w:val="004F7C67"/>
    <w:rsid w:val="005165B2"/>
    <w:rsid w:val="00561B7A"/>
    <w:rsid w:val="005653E1"/>
    <w:rsid w:val="00567049"/>
    <w:rsid w:val="005721FF"/>
    <w:rsid w:val="005D735E"/>
    <w:rsid w:val="005E5DD4"/>
    <w:rsid w:val="00606B6E"/>
    <w:rsid w:val="00610401"/>
    <w:rsid w:val="00613D8D"/>
    <w:rsid w:val="006211B5"/>
    <w:rsid w:val="00627E7A"/>
    <w:rsid w:val="0063130A"/>
    <w:rsid w:val="0063200A"/>
    <w:rsid w:val="006A3866"/>
    <w:rsid w:val="006D38B7"/>
    <w:rsid w:val="006E168C"/>
    <w:rsid w:val="006F4C0B"/>
    <w:rsid w:val="007468CA"/>
    <w:rsid w:val="007670C9"/>
    <w:rsid w:val="007752A4"/>
    <w:rsid w:val="0078195A"/>
    <w:rsid w:val="007A11FC"/>
    <w:rsid w:val="007A48A1"/>
    <w:rsid w:val="007A5D30"/>
    <w:rsid w:val="007C6F05"/>
    <w:rsid w:val="007D310A"/>
    <w:rsid w:val="007D40B0"/>
    <w:rsid w:val="007D542B"/>
    <w:rsid w:val="00800C6A"/>
    <w:rsid w:val="008145B2"/>
    <w:rsid w:val="00835097"/>
    <w:rsid w:val="00841158"/>
    <w:rsid w:val="0084470B"/>
    <w:rsid w:val="008652FC"/>
    <w:rsid w:val="008A60AA"/>
    <w:rsid w:val="008F368F"/>
    <w:rsid w:val="008F4E3C"/>
    <w:rsid w:val="00901146"/>
    <w:rsid w:val="00937649"/>
    <w:rsid w:val="009701DC"/>
    <w:rsid w:val="0098397F"/>
    <w:rsid w:val="00995AB7"/>
    <w:rsid w:val="009978E9"/>
    <w:rsid w:val="009D2615"/>
    <w:rsid w:val="009D2FC8"/>
    <w:rsid w:val="009E7E34"/>
    <w:rsid w:val="009F6A08"/>
    <w:rsid w:val="00A107B8"/>
    <w:rsid w:val="00A355E8"/>
    <w:rsid w:val="00A431DF"/>
    <w:rsid w:val="00A47765"/>
    <w:rsid w:val="00A82B0B"/>
    <w:rsid w:val="00AC0979"/>
    <w:rsid w:val="00AE44E1"/>
    <w:rsid w:val="00AF1D01"/>
    <w:rsid w:val="00B042AF"/>
    <w:rsid w:val="00B1343E"/>
    <w:rsid w:val="00B14A8D"/>
    <w:rsid w:val="00B27B9D"/>
    <w:rsid w:val="00B45E2A"/>
    <w:rsid w:val="00B52210"/>
    <w:rsid w:val="00B634CA"/>
    <w:rsid w:val="00B94C4F"/>
    <w:rsid w:val="00BC3754"/>
    <w:rsid w:val="00BD4912"/>
    <w:rsid w:val="00BE6316"/>
    <w:rsid w:val="00BF4B9E"/>
    <w:rsid w:val="00C26D55"/>
    <w:rsid w:val="00C67EB4"/>
    <w:rsid w:val="00C74187"/>
    <w:rsid w:val="00C74D6C"/>
    <w:rsid w:val="00C865EA"/>
    <w:rsid w:val="00CA3F53"/>
    <w:rsid w:val="00CC6ACF"/>
    <w:rsid w:val="00CD6CD6"/>
    <w:rsid w:val="00D12E99"/>
    <w:rsid w:val="00D14677"/>
    <w:rsid w:val="00D55664"/>
    <w:rsid w:val="00D83580"/>
    <w:rsid w:val="00D87FBE"/>
    <w:rsid w:val="00D93657"/>
    <w:rsid w:val="00DB462F"/>
    <w:rsid w:val="00DE4483"/>
    <w:rsid w:val="00E06578"/>
    <w:rsid w:val="00E132DA"/>
    <w:rsid w:val="00E210C6"/>
    <w:rsid w:val="00E572BE"/>
    <w:rsid w:val="00E86F64"/>
    <w:rsid w:val="00E937E5"/>
    <w:rsid w:val="00EB29B2"/>
    <w:rsid w:val="00EB7A31"/>
    <w:rsid w:val="00EE2491"/>
    <w:rsid w:val="00EF6A25"/>
    <w:rsid w:val="00F11AD8"/>
    <w:rsid w:val="00F25CE9"/>
    <w:rsid w:val="00F325E1"/>
    <w:rsid w:val="00F40FD3"/>
    <w:rsid w:val="00F51C57"/>
    <w:rsid w:val="00F64BE2"/>
    <w:rsid w:val="00F64F8D"/>
    <w:rsid w:val="00F84D0F"/>
    <w:rsid w:val="00F94F79"/>
    <w:rsid w:val="00FC4801"/>
    <w:rsid w:val="00FC4D43"/>
    <w:rsid w:val="00FD40A5"/>
    <w:rsid w:val="00FF48EC"/>
    <w:rsid w:val="00FF5238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AFE902"/>
  <w15:docId w15:val="{043AC910-F6CD-44D3-8D9A-36B09FDC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470B"/>
  </w:style>
  <w:style w:type="paragraph" w:styleId="Titolo2">
    <w:name w:val="heading 2"/>
    <w:basedOn w:val="Normale"/>
    <w:next w:val="Normale"/>
    <w:link w:val="Titolo2Carattere"/>
    <w:qFormat/>
    <w:rsid w:val="000E597C"/>
    <w:pPr>
      <w:keepNext/>
      <w:tabs>
        <w:tab w:val="right" w:pos="10773"/>
      </w:tabs>
      <w:spacing w:after="0" w:line="360" w:lineRule="auto"/>
      <w:ind w:right="-1134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97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97C"/>
  </w:style>
  <w:style w:type="paragraph" w:styleId="Pidipagina">
    <w:name w:val="footer"/>
    <w:basedOn w:val="Normale"/>
    <w:link w:val="PidipaginaCarattere"/>
    <w:uiPriority w:val="99"/>
    <w:unhideWhenUsed/>
    <w:rsid w:val="000E597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9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97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0E597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9376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0C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0C6A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735E"/>
    <w:rPr>
      <w:color w:val="800080" w:themeColor="followedHyperlink"/>
      <w:u w:val="single"/>
    </w:rPr>
  </w:style>
  <w:style w:type="character" w:customStyle="1" w:styleId="normaltextrun">
    <w:name w:val="normaltextrun"/>
    <w:basedOn w:val="Carpredefinitoparagrafo"/>
    <w:rsid w:val="00B6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0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5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2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1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0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uc.it/privacy-poli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14C111DF97A5428E68F079D7D4BFB9" ma:contentTypeVersion="13" ma:contentTypeDescription="Creare un nuovo documento." ma:contentTypeScope="" ma:versionID="4e50bceb4188b49ed78a6f506ff61e93">
  <xsd:schema xmlns:xsd="http://www.w3.org/2001/XMLSchema" xmlns:xs="http://www.w3.org/2001/XMLSchema" xmlns:p="http://schemas.microsoft.com/office/2006/metadata/properties" xmlns:ns3="33600be1-8f2e-4ba8-a1a6-f7a1223a431c" xmlns:ns4="e1e207db-0a9b-4b06-bcd5-02835389b852" targetNamespace="http://schemas.microsoft.com/office/2006/metadata/properties" ma:root="true" ma:fieldsID="1ae1a4790fb96c6d85ec3f14130fbaac" ns3:_="" ns4:_="">
    <xsd:import namespace="33600be1-8f2e-4ba8-a1a6-f7a1223a431c"/>
    <xsd:import namespace="e1e207db-0a9b-4b06-bcd5-02835389b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0be1-8f2e-4ba8-a1a6-f7a1223a4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07db-0a9b-4b06-bcd5-02835389b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9B6BA-820E-4D0B-8A08-627C5DA9A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00be1-8f2e-4ba8-a1a6-f7a1223a431c"/>
    <ds:schemaRef ds:uri="e1e207db-0a9b-4b06-bcd5-02835389b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54233-EB72-4722-8DFF-AE1BCA709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BDF88-BD0F-4313-9B20-221D22F22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3BE5E-CF77-4B74-9038-838FFA748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4958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Pellagatta</dc:creator>
  <cp:lastModifiedBy>Luigi Rondanini</cp:lastModifiedBy>
  <cp:revision>2</cp:revision>
  <cp:lastPrinted>2022-01-11T14:11:00Z</cp:lastPrinted>
  <dcterms:created xsi:type="dcterms:W3CDTF">2022-01-25T09:07:00Z</dcterms:created>
  <dcterms:modified xsi:type="dcterms:W3CDTF">2022-01-25T09:07:00Z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0x0101000514C111DF97A5428E68F079D7D4BFB9</vt:lpwstr>
  </property>
</Properties>
</file>